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5EF" w:rsidRPr="00D139DF" w:rsidRDefault="00FB15EF" w:rsidP="00FB15EF">
      <w:pPr>
        <w:rPr>
          <w:b/>
          <w:sz w:val="56"/>
          <w:szCs w:val="56"/>
        </w:rPr>
      </w:pPr>
      <w:r w:rsidRPr="002C20C1">
        <w:rPr>
          <w:b/>
          <w:sz w:val="56"/>
          <w:szCs w:val="56"/>
        </w:rPr>
        <w:t xml:space="preserve">Конкурсное задание </w:t>
      </w:r>
      <w:r w:rsidR="00B4785D">
        <w:rPr>
          <w:b/>
          <w:noProof/>
          <w:sz w:val="56"/>
          <w:szCs w:val="5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3294017</wp:posOffset>
            </wp:positionH>
            <wp:positionV relativeFrom="paragraph">
              <wp:posOffset>1451</wp:posOffset>
            </wp:positionV>
            <wp:extent cx="3039836" cy="1045029"/>
            <wp:effectExtent l="19050" t="0" r="8164" b="0"/>
            <wp:wrapNone/>
            <wp:docPr id="3" name="Рисунок 1" descr="C:\Users\Admin\Dropbox\ЖОПА\Для сайта\Logotip_MP_itog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ropbox\ЖОПА\Для сайта\Logotip_MP_itog_blu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836" cy="104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15EF" w:rsidRDefault="00FB15EF" w:rsidP="00FB15EF">
      <w:pPr>
        <w:rPr>
          <w:b/>
          <w:sz w:val="48"/>
          <w:szCs w:val="48"/>
        </w:rPr>
      </w:pPr>
    </w:p>
    <w:p w:rsidR="00FB15EF" w:rsidRPr="00FE3AAC" w:rsidRDefault="00FB15EF" w:rsidP="00FB15EF">
      <w:pPr>
        <w:rPr>
          <w:b/>
          <w:sz w:val="48"/>
          <w:szCs w:val="48"/>
        </w:rPr>
      </w:pPr>
      <w:r w:rsidRPr="00FE3AAC">
        <w:rPr>
          <w:b/>
          <w:sz w:val="48"/>
          <w:szCs w:val="48"/>
        </w:rPr>
        <w:t>Компетенция</w:t>
      </w:r>
    </w:p>
    <w:p w:rsidR="00FB15EF" w:rsidRPr="00A40422" w:rsidRDefault="00FB15EF" w:rsidP="00FB15EF">
      <w:pPr>
        <w:rPr>
          <w:b/>
          <w:sz w:val="48"/>
          <w:szCs w:val="48"/>
        </w:rPr>
      </w:pPr>
      <w:r>
        <w:rPr>
          <w:b/>
          <w:sz w:val="48"/>
          <w:szCs w:val="48"/>
        </w:rPr>
        <w:t>«</w:t>
      </w:r>
      <w:r w:rsidRPr="003775E5">
        <w:rPr>
          <w:b/>
          <w:sz w:val="48"/>
          <w:szCs w:val="48"/>
        </w:rPr>
        <w:t>18 Электромонтаж</w:t>
      </w:r>
      <w:r>
        <w:rPr>
          <w:b/>
          <w:sz w:val="48"/>
          <w:szCs w:val="48"/>
        </w:rPr>
        <w:t>»</w:t>
      </w:r>
    </w:p>
    <w:p w:rsidR="00FB15EF" w:rsidRDefault="00FB15EF" w:rsidP="00FB15EF">
      <w:pPr>
        <w:pStyle w:val="Doctitle"/>
        <w:rPr>
          <w:rFonts w:eastAsia="Malgun Gothic"/>
          <w:lang w:val="ru-RU"/>
        </w:rPr>
      </w:pPr>
    </w:p>
    <w:p w:rsidR="00FB15EF" w:rsidRPr="00331A45" w:rsidRDefault="00FB15EF" w:rsidP="00FB15EF">
      <w:pPr>
        <w:pStyle w:val="Doctitle"/>
        <w:rPr>
          <w:rFonts w:eastAsia="Malgun Gothic"/>
          <w:lang w:val="ru-RU"/>
        </w:rPr>
      </w:pPr>
      <w:r w:rsidRPr="00331A45">
        <w:rPr>
          <w:rFonts w:eastAsia="Malgun Gothic"/>
          <w:lang w:val="ru-RU"/>
        </w:rPr>
        <w:t>«</w:t>
      </w:r>
      <w:r w:rsidRPr="00876439">
        <w:rPr>
          <w:rFonts w:ascii="Calibri" w:hAnsi="Calibri"/>
          <w:sz w:val="48"/>
          <w:szCs w:val="48"/>
          <w:lang w:val="ru-RU" w:eastAsia="ru-RU"/>
        </w:rPr>
        <w:t>Электромонтажные работы»</w:t>
      </w:r>
    </w:p>
    <w:p w:rsidR="00FB15EF" w:rsidRDefault="00FB15EF" w:rsidP="00FB15EF">
      <w:pPr>
        <w:rPr>
          <w:rFonts w:eastAsia="Malgun Gothic"/>
          <w:b/>
          <w:sz w:val="40"/>
          <w:szCs w:val="24"/>
        </w:rPr>
      </w:pPr>
    </w:p>
    <w:p w:rsidR="00FB15EF" w:rsidRPr="002C20C1" w:rsidRDefault="00FB15EF" w:rsidP="00FB15EF">
      <w:pPr>
        <w:rPr>
          <w:noProof/>
          <w:color w:val="000000" w:themeColor="text1"/>
          <w:sz w:val="28"/>
          <w:szCs w:val="28"/>
        </w:rPr>
      </w:pPr>
      <w:r w:rsidRPr="00FE3AAC">
        <w:rPr>
          <w:noProof/>
          <w:color w:val="000000" w:themeColor="text1"/>
          <w:sz w:val="28"/>
          <w:szCs w:val="28"/>
        </w:rPr>
        <w:t>Конкурсное задание включает в себя следующие разделы:</w:t>
      </w:r>
    </w:p>
    <w:p w:rsidR="00FB15EF" w:rsidRDefault="00FB15EF" w:rsidP="00FB15EF">
      <w:pPr>
        <w:pStyle w:val="Doctitle"/>
        <w:numPr>
          <w:ilvl w:val="0"/>
          <w:numId w:val="8"/>
        </w:numPr>
        <w:rPr>
          <w:rFonts w:eastAsia="Malgun Gothic"/>
          <w:b w:val="0"/>
          <w:sz w:val="28"/>
          <w:szCs w:val="28"/>
          <w:lang w:val="ru-RU"/>
        </w:rPr>
      </w:pPr>
      <w:r w:rsidRPr="002C20C1">
        <w:rPr>
          <w:rFonts w:eastAsia="Malgun Gothic"/>
          <w:b w:val="0"/>
          <w:sz w:val="28"/>
          <w:szCs w:val="28"/>
          <w:lang w:val="ru-RU"/>
        </w:rPr>
        <w:t>Введение</w:t>
      </w:r>
    </w:p>
    <w:p w:rsidR="00FB15EF" w:rsidRPr="002C20C1" w:rsidRDefault="00FB15EF" w:rsidP="00FB15EF">
      <w:pPr>
        <w:pStyle w:val="Doctitle"/>
        <w:numPr>
          <w:ilvl w:val="0"/>
          <w:numId w:val="8"/>
        </w:numPr>
        <w:rPr>
          <w:rFonts w:eastAsia="Malgun Gothic"/>
          <w:b w:val="0"/>
          <w:sz w:val="28"/>
          <w:szCs w:val="28"/>
          <w:lang w:val="ru-RU"/>
        </w:rPr>
      </w:pPr>
      <w:r>
        <w:rPr>
          <w:rFonts w:eastAsia="Malgun Gothic"/>
          <w:b w:val="0"/>
          <w:sz w:val="28"/>
          <w:szCs w:val="28"/>
          <w:lang w:val="ru-RU"/>
        </w:rPr>
        <w:t>Формы участия в конкурсе</w:t>
      </w:r>
    </w:p>
    <w:p w:rsidR="00FB15EF" w:rsidRDefault="00FB15EF" w:rsidP="00FB15EF">
      <w:pPr>
        <w:pStyle w:val="Doctitle"/>
        <w:numPr>
          <w:ilvl w:val="0"/>
          <w:numId w:val="8"/>
        </w:numPr>
        <w:rPr>
          <w:rFonts w:eastAsia="Malgun Gothic"/>
          <w:b w:val="0"/>
          <w:sz w:val="28"/>
          <w:szCs w:val="28"/>
          <w:lang w:val="ru-RU"/>
        </w:rPr>
      </w:pPr>
      <w:r>
        <w:rPr>
          <w:rFonts w:eastAsia="Malgun Gothic"/>
          <w:b w:val="0"/>
          <w:sz w:val="28"/>
          <w:szCs w:val="28"/>
          <w:lang w:val="ru-RU"/>
        </w:rPr>
        <w:t>Задание для конкурса</w:t>
      </w:r>
    </w:p>
    <w:p w:rsidR="00FB15EF" w:rsidRDefault="00FB15EF" w:rsidP="00FB15EF">
      <w:pPr>
        <w:pStyle w:val="Doctitle"/>
        <w:numPr>
          <w:ilvl w:val="0"/>
          <w:numId w:val="8"/>
        </w:numPr>
        <w:rPr>
          <w:rFonts w:eastAsia="Malgun Gothic"/>
          <w:b w:val="0"/>
          <w:sz w:val="28"/>
          <w:szCs w:val="28"/>
          <w:lang w:val="ru-RU"/>
        </w:rPr>
      </w:pPr>
      <w:r>
        <w:rPr>
          <w:rFonts w:eastAsia="Malgun Gothic"/>
          <w:b w:val="0"/>
          <w:sz w:val="28"/>
          <w:szCs w:val="28"/>
          <w:lang w:val="ru-RU"/>
        </w:rPr>
        <w:t>Модули задания и необходимое время</w:t>
      </w:r>
    </w:p>
    <w:p w:rsidR="00FB15EF" w:rsidRDefault="00FB15EF" w:rsidP="00FB15EF">
      <w:pPr>
        <w:pStyle w:val="Doctitle"/>
        <w:numPr>
          <w:ilvl w:val="0"/>
          <w:numId w:val="8"/>
        </w:numPr>
        <w:rPr>
          <w:rFonts w:eastAsia="Malgun Gothic"/>
          <w:b w:val="0"/>
          <w:sz w:val="28"/>
          <w:szCs w:val="28"/>
          <w:lang w:val="ru-RU"/>
        </w:rPr>
      </w:pPr>
      <w:r>
        <w:rPr>
          <w:rFonts w:eastAsia="Malgun Gothic"/>
          <w:b w:val="0"/>
          <w:sz w:val="28"/>
          <w:szCs w:val="28"/>
          <w:lang w:val="ru-RU"/>
        </w:rPr>
        <w:t>Критерии оценки</w:t>
      </w:r>
    </w:p>
    <w:p w:rsidR="00FB15EF" w:rsidRPr="00FE3AAC" w:rsidRDefault="00FB15EF" w:rsidP="00FB15EF">
      <w:pPr>
        <w:pStyle w:val="Doctitle"/>
        <w:numPr>
          <w:ilvl w:val="0"/>
          <w:numId w:val="8"/>
        </w:numPr>
        <w:rPr>
          <w:rFonts w:eastAsia="Malgun Gothic"/>
          <w:b w:val="0"/>
          <w:sz w:val="28"/>
          <w:szCs w:val="28"/>
          <w:lang w:val="ru-RU"/>
        </w:rPr>
      </w:pPr>
      <w:r>
        <w:rPr>
          <w:rFonts w:eastAsia="Malgun Gothic"/>
          <w:b w:val="0"/>
          <w:sz w:val="28"/>
          <w:szCs w:val="28"/>
          <w:lang w:val="ru-RU"/>
        </w:rPr>
        <w:t>Необходимые приложения</w:t>
      </w:r>
    </w:p>
    <w:p w:rsidR="00FB15EF" w:rsidRPr="00FE3AAC" w:rsidRDefault="00FB15EF" w:rsidP="00FB15EF">
      <w:pPr>
        <w:pStyle w:val="Doctitle"/>
        <w:rPr>
          <w:rFonts w:eastAsia="Malgun Gothic"/>
          <w:sz w:val="28"/>
          <w:szCs w:val="28"/>
          <w:lang w:val="ru-RU"/>
        </w:rPr>
      </w:pPr>
    </w:p>
    <w:p w:rsidR="00FB15EF" w:rsidRPr="00FE3AAC" w:rsidRDefault="00FB15EF" w:rsidP="00FB15EF">
      <w:pPr>
        <w:pStyle w:val="Doctitle"/>
        <w:rPr>
          <w:rFonts w:eastAsia="Malgun Gothic"/>
          <w:sz w:val="28"/>
          <w:szCs w:val="28"/>
          <w:lang w:val="ru-RU"/>
        </w:rPr>
      </w:pPr>
    </w:p>
    <w:p w:rsidR="00FB15EF" w:rsidRPr="00FE3AAC" w:rsidRDefault="00FB15EF" w:rsidP="00FB15EF">
      <w:pPr>
        <w:pStyle w:val="Doctitle"/>
        <w:rPr>
          <w:rFonts w:eastAsia="Malgun Gothic"/>
          <w:sz w:val="28"/>
          <w:szCs w:val="28"/>
          <w:lang w:val="ru-RU"/>
        </w:rPr>
      </w:pPr>
    </w:p>
    <w:p w:rsidR="00FB15EF" w:rsidRPr="00331A45" w:rsidRDefault="00FB15EF" w:rsidP="00FB15EF">
      <w:pPr>
        <w:pStyle w:val="Doctitle"/>
        <w:rPr>
          <w:rFonts w:eastAsia="Malgun Gothic"/>
          <w:lang w:val="ru-RU"/>
        </w:rPr>
      </w:pPr>
    </w:p>
    <w:p w:rsidR="00FB15EF" w:rsidRPr="00A40422" w:rsidRDefault="00FB15EF" w:rsidP="00FB15EF">
      <w:pPr>
        <w:rPr>
          <w:noProof/>
          <w:color w:val="000000" w:themeColor="text1"/>
        </w:rPr>
      </w:pPr>
    </w:p>
    <w:p w:rsidR="00FB15EF" w:rsidRPr="009C0940" w:rsidRDefault="00FB15EF" w:rsidP="00FB15EF">
      <w:pPr>
        <w:rPr>
          <w:noProof/>
          <w:sz w:val="28"/>
          <w:szCs w:val="28"/>
        </w:rPr>
      </w:pPr>
      <w:r w:rsidRPr="00A40422">
        <w:rPr>
          <w:noProof/>
          <w:color w:val="000000" w:themeColor="text1"/>
          <w:sz w:val="28"/>
          <w:szCs w:val="28"/>
        </w:rPr>
        <w:t>Количество часов на выполнение задания</w:t>
      </w:r>
      <w:r w:rsidRPr="009C0940">
        <w:rPr>
          <w:noProof/>
          <w:sz w:val="28"/>
          <w:szCs w:val="28"/>
        </w:rPr>
        <w:t>: 20 ч.</w:t>
      </w:r>
    </w:p>
    <w:p w:rsidR="00FB15EF" w:rsidRPr="00874E1A" w:rsidRDefault="00FB15EF" w:rsidP="00FB15EF">
      <w:pPr>
        <w:pStyle w:val="Docsubtitle2"/>
        <w:rPr>
          <w:lang w:val="ru-RU" w:eastAsia="ko-KR"/>
        </w:rPr>
      </w:pPr>
    </w:p>
    <w:p w:rsidR="00FB15EF" w:rsidRDefault="00FB15EF" w:rsidP="00FB15EF">
      <w:pPr>
        <w:pStyle w:val="Docsubtitle2"/>
        <w:rPr>
          <w:lang w:val="ru-RU"/>
        </w:rPr>
      </w:pPr>
      <w:r>
        <w:rPr>
          <w:lang w:val="ru-RU"/>
        </w:rPr>
        <w:t>Разработано</w:t>
      </w:r>
      <w:r w:rsidRPr="00331A45">
        <w:rPr>
          <w:lang w:val="ru-RU"/>
        </w:rPr>
        <w:t xml:space="preserve"> </w:t>
      </w:r>
      <w:r>
        <w:rPr>
          <w:lang w:val="ru-RU"/>
        </w:rPr>
        <w:t>экспертами</w:t>
      </w:r>
      <w:r w:rsidRPr="00331A45">
        <w:rPr>
          <w:lang w:val="ru-RU"/>
        </w:rPr>
        <w:t xml:space="preserve"> </w:t>
      </w:r>
      <w:r>
        <w:rPr>
          <w:lang w:val="en-US"/>
        </w:rPr>
        <w:t>WSR</w:t>
      </w:r>
      <w:proofErr w:type="gramStart"/>
      <w:r>
        <w:rPr>
          <w:lang w:val="ru-RU"/>
        </w:rPr>
        <w:t xml:space="preserve"> :</w:t>
      </w:r>
      <w:proofErr w:type="gramEnd"/>
      <w:r>
        <w:rPr>
          <w:lang w:val="ru-RU"/>
        </w:rPr>
        <w:t xml:space="preserve"> </w:t>
      </w:r>
    </w:p>
    <w:p w:rsidR="00FB15EF" w:rsidRPr="00876439" w:rsidRDefault="00FB15EF" w:rsidP="00FB15EF">
      <w:pPr>
        <w:pStyle w:val="Docsubtitle2"/>
        <w:rPr>
          <w:lang w:val="ru-RU"/>
        </w:rPr>
      </w:pPr>
      <w:proofErr w:type="spellStart"/>
      <w:r w:rsidRPr="00876439">
        <w:rPr>
          <w:lang w:val="ru-RU"/>
        </w:rPr>
        <w:t>Певин</w:t>
      </w:r>
      <w:proofErr w:type="spellEnd"/>
      <w:r w:rsidRPr="00876439">
        <w:rPr>
          <w:lang w:val="ru-RU"/>
        </w:rPr>
        <w:t xml:space="preserve"> М.А.</w:t>
      </w:r>
    </w:p>
    <w:p w:rsidR="00FB15EF" w:rsidRDefault="00FB15EF" w:rsidP="00FB15EF">
      <w:pPr>
        <w:pStyle w:val="Docsubtitle2"/>
        <w:rPr>
          <w:lang w:val="ru-RU"/>
        </w:rPr>
      </w:pPr>
      <w:r w:rsidRPr="00876439">
        <w:rPr>
          <w:lang w:val="ru-RU"/>
        </w:rPr>
        <w:t>Суровцев В.П.</w:t>
      </w:r>
    </w:p>
    <w:p w:rsidR="00B4785D" w:rsidRDefault="00B4785D" w:rsidP="00FB15EF">
      <w:pPr>
        <w:pStyle w:val="Docsubtitle2"/>
        <w:rPr>
          <w:lang w:val="ru-RU"/>
        </w:rPr>
      </w:pPr>
      <w:proofErr w:type="spellStart"/>
      <w:r>
        <w:rPr>
          <w:lang w:val="ru-RU"/>
        </w:rPr>
        <w:t>Мочалкин</w:t>
      </w:r>
      <w:proofErr w:type="spellEnd"/>
      <w:r>
        <w:rPr>
          <w:lang w:val="ru-RU"/>
        </w:rPr>
        <w:t xml:space="preserve"> А.Ю.</w:t>
      </w:r>
    </w:p>
    <w:p w:rsidR="00FB15EF" w:rsidRPr="00B4785D" w:rsidRDefault="00FB15E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zh-CN" w:bidi="hi-IN"/>
        </w:rPr>
      </w:pPr>
      <w:r w:rsidRPr="00B4785D">
        <w:rPr>
          <w:rFonts w:ascii="Times New Roman" w:hAnsi="Times New Roman"/>
          <w:b/>
          <w:bCs/>
        </w:rPr>
        <w:br w:type="page"/>
      </w:r>
    </w:p>
    <w:p w:rsidR="00DF16BA" w:rsidRPr="00B4785D" w:rsidRDefault="00DF16BA" w:rsidP="00676937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:rsidR="00BF6513" w:rsidRPr="00071B41" w:rsidRDefault="00BF6513" w:rsidP="00BF6513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lang w:val="ru-RU"/>
        </w:rPr>
      </w:pPr>
      <w:r w:rsidRPr="00071B41">
        <w:rPr>
          <w:rFonts w:ascii="Times New Roman" w:hAnsi="Times New Roman"/>
          <w:i w:val="0"/>
          <w:sz w:val="28"/>
          <w:lang w:val="ru-RU"/>
        </w:rPr>
        <w:t>ВВЕДЕНИЕ</w:t>
      </w:r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Pr="004F2F0C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1.1. Название и описание профессиональной к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мпетенции</w:t>
      </w:r>
      <w:r w:rsidR="008C0984">
        <w:rPr>
          <w:rFonts w:ascii="Times New Roman" w:hAnsi="Times New Roman"/>
          <w:sz w:val="28"/>
          <w:szCs w:val="28"/>
        </w:rPr>
        <w:t>.</w:t>
      </w:r>
    </w:p>
    <w:p w:rsidR="00BF6513" w:rsidRPr="004F2F0C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1.1.1 Название профессиональной компетенции: Электромонтаж</w:t>
      </w:r>
      <w:r w:rsidR="008C0984">
        <w:rPr>
          <w:rFonts w:ascii="Times New Roman" w:hAnsi="Times New Roman"/>
          <w:sz w:val="28"/>
          <w:szCs w:val="28"/>
        </w:rPr>
        <w:t>.</w:t>
      </w:r>
    </w:p>
    <w:p w:rsidR="00BF6513" w:rsidRPr="004F2F0C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1.1.2. Описание профессиональной компетенции</w:t>
      </w:r>
      <w:r w:rsidR="008C0984">
        <w:rPr>
          <w:rFonts w:ascii="Times New Roman" w:hAnsi="Times New Roman"/>
          <w:sz w:val="28"/>
          <w:szCs w:val="28"/>
        </w:rPr>
        <w:t>.</w:t>
      </w: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Профессиональный электрик обеспечивает безопасное и надежное снабжение электроэнергией, выполняя всю работу в соответствии с действующими сводами правил. Работа электрика включает в себя сборку, установку, тестирование и техническое обслуживание электрической проводки, оборудования, устройств, аппаратов и арматуры. Электрик также должен диагностировать и устранять неисправности систем, аппаратов и компонентов. Современный электрик должен уметь программировать и сдавать в эксплуатацию системы автоматизации домов и зданий.</w:t>
      </w: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1.2. Область применения</w:t>
      </w: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1.2.1. Каждый Эксперт и Участник обязан ознакомиться с данным </w:t>
      </w:r>
      <w:r>
        <w:rPr>
          <w:rFonts w:ascii="Times New Roman" w:hAnsi="Times New Roman"/>
          <w:sz w:val="28"/>
          <w:szCs w:val="28"/>
        </w:rPr>
        <w:t>Конкурсным заданием</w:t>
      </w:r>
      <w:r w:rsidRPr="004F2F0C">
        <w:rPr>
          <w:rFonts w:ascii="Times New Roman" w:hAnsi="Times New Roman"/>
          <w:sz w:val="28"/>
          <w:szCs w:val="28"/>
        </w:rPr>
        <w:t>.</w:t>
      </w: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1.3. Сопроводительная документация</w:t>
      </w: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1.3.1. Поскольку данное </w:t>
      </w:r>
      <w:r>
        <w:rPr>
          <w:rFonts w:ascii="Times New Roman" w:hAnsi="Times New Roman"/>
          <w:sz w:val="28"/>
          <w:szCs w:val="28"/>
        </w:rPr>
        <w:t>Конкурсное задание</w:t>
      </w:r>
      <w:r w:rsidRPr="004F2F0C">
        <w:rPr>
          <w:rFonts w:ascii="Times New Roman" w:hAnsi="Times New Roman"/>
          <w:sz w:val="28"/>
          <w:szCs w:val="28"/>
        </w:rPr>
        <w:t xml:space="preserve">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BF6513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</w:r>
      <w:r w:rsidRPr="00C4724D">
        <w:rPr>
          <w:rFonts w:ascii="Times New Roman" w:hAnsi="Times New Roman"/>
          <w:sz w:val="28"/>
          <w:szCs w:val="28"/>
        </w:rPr>
        <w:t>«WorldSkills Russia»</w:t>
      </w:r>
      <w:r>
        <w:rPr>
          <w:rFonts w:ascii="Times New Roman" w:hAnsi="Times New Roman"/>
          <w:sz w:val="28"/>
          <w:szCs w:val="28"/>
        </w:rPr>
        <w:t>, Техническое описание. Электромонтажные работы;</w:t>
      </w:r>
    </w:p>
    <w:p w:rsidR="00BF6513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</w:r>
      <w:r w:rsidRPr="00C4724D">
        <w:rPr>
          <w:rFonts w:ascii="Times New Roman" w:hAnsi="Times New Roman"/>
          <w:sz w:val="28"/>
          <w:szCs w:val="28"/>
        </w:rPr>
        <w:t>«WorldSkills Russia»</w:t>
      </w:r>
      <w:r w:rsidRPr="004F2F0C">
        <w:rPr>
          <w:rFonts w:ascii="Times New Roman" w:hAnsi="Times New Roman"/>
          <w:sz w:val="28"/>
          <w:szCs w:val="28"/>
        </w:rPr>
        <w:t>, Правила проведения чемпионата</w:t>
      </w:r>
    </w:p>
    <w:p w:rsidR="00D53FB0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  <w:t>Принимающая ст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на – Правила техники безопасности и санитарные нормы.</w:t>
      </w:r>
    </w:p>
    <w:p w:rsidR="00BF6513" w:rsidRPr="00204718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0" w:name="_Toc379539623"/>
      <w:r>
        <w:rPr>
          <w:rFonts w:ascii="Times New Roman" w:hAnsi="Times New Roman"/>
          <w:i w:val="0"/>
          <w:sz w:val="28"/>
          <w:lang w:val="ru-RU"/>
        </w:rPr>
        <w:t xml:space="preserve">2. </w:t>
      </w:r>
      <w:r w:rsidRPr="00204718">
        <w:rPr>
          <w:rFonts w:ascii="Times New Roman" w:hAnsi="Times New Roman"/>
          <w:i w:val="0"/>
          <w:sz w:val="28"/>
          <w:lang w:val="ru-RU"/>
        </w:rPr>
        <w:t>ФОРМЫ УЧАСТИЯ В КОНКУРСЕ</w:t>
      </w:r>
      <w:bookmarkEnd w:id="0"/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И</w:t>
      </w:r>
      <w:r w:rsidRPr="001C460E">
        <w:rPr>
          <w:rStyle w:val="1"/>
          <w:rFonts w:ascii="Times New Roman" w:hAnsi="Times New Roman" w:cs="Times New Roman"/>
          <w:sz w:val="28"/>
          <w:szCs w:val="28"/>
        </w:rPr>
        <w:t>ндивидуальный конкурс.</w:t>
      </w:r>
    </w:p>
    <w:p w:rsidR="00BF6513" w:rsidRPr="001C460E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sz w:val="28"/>
          <w:szCs w:val="28"/>
        </w:rPr>
      </w:pPr>
    </w:p>
    <w:p w:rsidR="00BF6513" w:rsidRPr="009428CB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1" w:name="_Toc379539624"/>
      <w:r>
        <w:rPr>
          <w:rFonts w:ascii="Times New Roman" w:hAnsi="Times New Roman"/>
          <w:i w:val="0"/>
          <w:sz w:val="28"/>
          <w:lang w:val="ru-RU"/>
        </w:rPr>
        <w:t xml:space="preserve">3. </w:t>
      </w:r>
      <w:r w:rsidRPr="009428CB">
        <w:rPr>
          <w:rFonts w:ascii="Times New Roman" w:hAnsi="Times New Roman"/>
          <w:i w:val="0"/>
          <w:sz w:val="28"/>
          <w:lang w:val="ru-RU"/>
        </w:rPr>
        <w:t>ЗАДАНИЕ ДЛЯ КОНКУРСА</w:t>
      </w:r>
      <w:bookmarkEnd w:id="1"/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BF6513" w:rsidRPr="003F5F84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3F5F84">
        <w:rPr>
          <w:rStyle w:val="1"/>
          <w:rFonts w:ascii="Times New Roman" w:hAnsi="Times New Roman" w:cs="Times New Roman"/>
          <w:sz w:val="28"/>
          <w:szCs w:val="28"/>
        </w:rPr>
        <w:t>Содержанием конкурсного задания являются Электромонтажные работы. Участники соревнований получают инструкцию, монтажные и принципиальные электрические схемы. Конкурсное задание имеет несколько модулей, выполняемых последовательно. Каждый выполненный модуль оценивается отдельно.</w:t>
      </w:r>
    </w:p>
    <w:p w:rsidR="00BF6513" w:rsidRPr="003F5F84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3F5F84">
        <w:rPr>
          <w:rStyle w:val="1"/>
          <w:rFonts w:ascii="Times New Roman" w:hAnsi="Times New Roman" w:cs="Times New Roman"/>
          <w:sz w:val="28"/>
          <w:szCs w:val="28"/>
        </w:rPr>
        <w:t>Конку</w:t>
      </w:r>
      <w:proofErr w:type="gramStart"/>
      <w:r w:rsidRPr="003F5F84">
        <w:rPr>
          <w:rStyle w:val="1"/>
          <w:rFonts w:ascii="Times New Roman" w:hAnsi="Times New Roman" w:cs="Times New Roman"/>
          <w:sz w:val="28"/>
          <w:szCs w:val="28"/>
        </w:rPr>
        <w:t>рс вкл</w:t>
      </w:r>
      <w:proofErr w:type="gramEnd"/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ючает в себя монтаж схемы силового и осветительного 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lastRenderedPageBreak/>
        <w:t>электрооборудования и выполнение наладочных работ по проверке смонтированной схемы.</w:t>
      </w:r>
    </w:p>
    <w:p w:rsidR="00BF6513" w:rsidRPr="003F5F84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Окончательные </w:t>
      </w:r>
      <w:r w:rsidR="00BF4D6B">
        <w:rPr>
          <w:rStyle w:val="1"/>
          <w:rFonts w:ascii="Times New Roman" w:hAnsi="Times New Roman" w:cs="Times New Roman"/>
          <w:sz w:val="28"/>
          <w:szCs w:val="28"/>
        </w:rPr>
        <w:t xml:space="preserve">аспекты 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>критери</w:t>
      </w:r>
      <w:r w:rsidR="00BF4D6B">
        <w:rPr>
          <w:rStyle w:val="1"/>
          <w:rFonts w:ascii="Times New Roman" w:hAnsi="Times New Roman" w:cs="Times New Roman"/>
          <w:sz w:val="28"/>
          <w:szCs w:val="28"/>
        </w:rPr>
        <w:t>ев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:rsidR="00BF6513" w:rsidRPr="008F2EE8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8F2EE8">
        <w:rPr>
          <w:rStyle w:val="1"/>
          <w:rFonts w:ascii="Times New Roman" w:hAnsi="Times New Roman" w:cs="Times New Roman"/>
          <w:sz w:val="28"/>
          <w:szCs w:val="28"/>
        </w:rPr>
        <w:t>Время и детали конкурсного задания в зависимости от конку</w:t>
      </w:r>
      <w:r>
        <w:rPr>
          <w:rStyle w:val="1"/>
          <w:rFonts w:ascii="Times New Roman" w:hAnsi="Times New Roman" w:cs="Times New Roman"/>
          <w:sz w:val="28"/>
          <w:szCs w:val="28"/>
        </w:rPr>
        <w:t>рсных условий могут быть измене</w:t>
      </w:r>
      <w:r w:rsidRPr="008F2EE8">
        <w:rPr>
          <w:rStyle w:val="1"/>
          <w:rFonts w:ascii="Times New Roman" w:hAnsi="Times New Roman" w:cs="Times New Roman"/>
          <w:sz w:val="28"/>
          <w:szCs w:val="28"/>
        </w:rPr>
        <w:t>ны членами жюри.</w:t>
      </w:r>
    </w:p>
    <w:p w:rsidR="00BF6513" w:rsidRPr="003F5F84" w:rsidRDefault="00BF6513" w:rsidP="00BF6513">
      <w:pPr>
        <w:pStyle w:val="4"/>
        <w:shd w:val="clear" w:color="auto" w:fill="auto"/>
        <w:spacing w:before="0" w:after="0" w:line="276" w:lineRule="auto"/>
        <w:ind w:left="20" w:right="80" w:firstLine="709"/>
        <w:rPr>
          <w:rStyle w:val="1"/>
          <w:rFonts w:ascii="Times New Roman" w:hAnsi="Times New Roman" w:cs="Times New Roman"/>
          <w:sz w:val="28"/>
          <w:szCs w:val="28"/>
        </w:rPr>
      </w:pP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Конкурсное задание должно выполняться </w:t>
      </w:r>
      <w:proofErr w:type="spellStart"/>
      <w:r w:rsidRPr="003F5F84">
        <w:rPr>
          <w:rStyle w:val="1"/>
          <w:rFonts w:ascii="Times New Roman" w:hAnsi="Times New Roman" w:cs="Times New Roman"/>
          <w:sz w:val="28"/>
          <w:szCs w:val="28"/>
        </w:rPr>
        <w:t>помодульно</w:t>
      </w:r>
      <w:proofErr w:type="spellEnd"/>
      <w:r w:rsidRPr="003F5F84">
        <w:rPr>
          <w:rStyle w:val="1"/>
          <w:rFonts w:ascii="Times New Roman" w:hAnsi="Times New Roman" w:cs="Times New Roman"/>
          <w:sz w:val="28"/>
          <w:szCs w:val="28"/>
        </w:rPr>
        <w:t>. Оценка также происходит от модуля к модулю. Конку</w:t>
      </w:r>
      <w:proofErr w:type="gramStart"/>
      <w:r w:rsidRPr="003F5F84">
        <w:rPr>
          <w:rStyle w:val="1"/>
          <w:rFonts w:ascii="Times New Roman" w:hAnsi="Times New Roman" w:cs="Times New Roman"/>
          <w:sz w:val="28"/>
          <w:szCs w:val="28"/>
        </w:rPr>
        <w:t>рс вкл</w:t>
      </w:r>
      <w:proofErr w:type="gramEnd"/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ючает в себя выполнение монтажа электрической схемы силового и осветительного электрооборудования, выполнение наладочных работ по проверке смонтированной схемы. </w:t>
      </w:r>
    </w:p>
    <w:p w:rsidR="00BF6513" w:rsidRPr="003F5F84" w:rsidRDefault="00BF6513" w:rsidP="00BF6513">
      <w:pPr>
        <w:spacing w:after="0"/>
        <w:rPr>
          <w:rStyle w:val="1"/>
          <w:rFonts w:ascii="Times New Roman" w:hAnsi="Times New Roman"/>
          <w:sz w:val="28"/>
          <w:szCs w:val="28"/>
          <w:lang w:eastAsia="en-US"/>
        </w:rPr>
      </w:pPr>
    </w:p>
    <w:p w:rsidR="00BF6513" w:rsidRPr="00204718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2" w:name="_Toc379539625"/>
      <w:r>
        <w:rPr>
          <w:rFonts w:ascii="Times New Roman" w:hAnsi="Times New Roman"/>
          <w:i w:val="0"/>
          <w:sz w:val="28"/>
          <w:lang w:val="ru-RU"/>
        </w:rPr>
        <w:t xml:space="preserve">4. </w:t>
      </w:r>
      <w:r w:rsidRPr="00204718">
        <w:rPr>
          <w:rFonts w:ascii="Times New Roman" w:hAnsi="Times New Roman"/>
          <w:i w:val="0"/>
          <w:sz w:val="28"/>
          <w:lang w:val="ru-RU"/>
        </w:rPr>
        <w:t>МОДУЛИ ЗАДАНИЯ И НЕОБХОДИМОЕ ВРЕМЯ</w:t>
      </w:r>
      <w:bookmarkEnd w:id="2"/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Модули и время сведены в таблице 1 </w:t>
      </w:r>
    </w:p>
    <w:p w:rsidR="00BF6513" w:rsidRDefault="00BF6513" w:rsidP="00BF6513">
      <w:pPr>
        <w:tabs>
          <w:tab w:val="left" w:pos="724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d"/>
        <w:tblW w:w="0" w:type="auto"/>
        <w:tblLook w:val="04A0"/>
      </w:tblPr>
      <w:tblGrid>
        <w:gridCol w:w="585"/>
        <w:gridCol w:w="6022"/>
        <w:gridCol w:w="1683"/>
        <w:gridCol w:w="1281"/>
      </w:tblGrid>
      <w:tr w:rsidR="00BF6513" w:rsidRPr="00E60085" w:rsidTr="00B961BC">
        <w:tc>
          <w:tcPr>
            <w:tcW w:w="585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6022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Наименование модуля</w:t>
            </w:r>
          </w:p>
        </w:tc>
        <w:tc>
          <w:tcPr>
            <w:tcW w:w="1683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Рабочее время</w:t>
            </w:r>
          </w:p>
        </w:tc>
        <w:tc>
          <w:tcPr>
            <w:tcW w:w="1281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Время на задание</w:t>
            </w:r>
          </w:p>
        </w:tc>
      </w:tr>
      <w:tr w:rsidR="00A406A7" w:rsidRPr="00E60085" w:rsidTr="00B961BC">
        <w:tc>
          <w:tcPr>
            <w:tcW w:w="585" w:type="dxa"/>
          </w:tcPr>
          <w:p w:rsidR="00A406A7" w:rsidRPr="007C2CE2" w:rsidRDefault="00A406A7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2CE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022" w:type="dxa"/>
          </w:tcPr>
          <w:p w:rsidR="00A406A7" w:rsidRPr="000D6816" w:rsidRDefault="00A406A7" w:rsidP="009A4656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 xml:space="preserve">Модуль 1: Монтаж электрооборудования </w:t>
            </w:r>
            <w:r w:rsidR="009A4656" w:rsidRPr="000D6816">
              <w:rPr>
                <w:rFonts w:ascii="Times New Roman" w:hAnsi="Times New Roman" w:cs="Times New Roman"/>
                <w:sz w:val="24"/>
                <w:szCs w:val="28"/>
              </w:rPr>
              <w:t>общественных и жилых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 xml:space="preserve"> зданий с использованием современных и передовых технологий.</w:t>
            </w:r>
          </w:p>
          <w:p w:rsidR="00D04AA9" w:rsidRPr="000D6816" w:rsidRDefault="00D04AA9" w:rsidP="009A4656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A406A7" w:rsidRPr="000D6816" w:rsidRDefault="00A406A7" w:rsidP="00A406A7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="00C6233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proofErr w:type="gramEnd"/>
            <w:r w:rsidRPr="000D681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A4656" w:rsidRPr="000D681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9A4656" w:rsidRPr="000D6816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-1</w:t>
            </w:r>
            <w:r w:rsidR="003D7F11" w:rsidRPr="000D681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81178A" w:rsidRPr="000D681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  <w:p w:rsidR="00D04AA9" w:rsidRPr="000D6816" w:rsidRDefault="00A406A7" w:rsidP="00C6233A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="00C6233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proofErr w:type="gramEnd"/>
            <w:r w:rsidRPr="000D681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523C41" w:rsidRPr="000D6816">
              <w:rPr>
                <w:rFonts w:ascii="Times New Roman" w:hAnsi="Times New Roman" w:cs="Times New Roman"/>
                <w:sz w:val="24"/>
                <w:szCs w:val="28"/>
              </w:rPr>
              <w:t>09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0-1</w:t>
            </w:r>
            <w:r w:rsidR="0081178A" w:rsidRPr="000D681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.00</w:t>
            </w:r>
          </w:p>
        </w:tc>
        <w:tc>
          <w:tcPr>
            <w:tcW w:w="1281" w:type="dxa"/>
            <w:vAlign w:val="center"/>
          </w:tcPr>
          <w:p w:rsidR="00A406A7" w:rsidRPr="000D6816" w:rsidRDefault="0081178A" w:rsidP="00A406A7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D681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</w:t>
            </w:r>
            <w:r w:rsidR="009A4656" w:rsidRPr="000D6816">
              <w:rPr>
                <w:rFonts w:ascii="Times New Roman" w:hAnsi="Times New Roman" w:cs="Times New Roman"/>
                <w:sz w:val="24"/>
                <w:szCs w:val="28"/>
              </w:rPr>
              <w:t xml:space="preserve"> час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ов</w:t>
            </w:r>
          </w:p>
          <w:p w:rsidR="00D04AA9" w:rsidRPr="000D6816" w:rsidRDefault="00C6233A" w:rsidP="0081178A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3,5</w:t>
            </w:r>
            <w:r w:rsidR="00A406A7" w:rsidRPr="000D6816">
              <w:rPr>
                <w:rFonts w:ascii="Times New Roman" w:hAnsi="Times New Roman" w:cs="Times New Roman"/>
                <w:sz w:val="24"/>
                <w:szCs w:val="28"/>
              </w:rPr>
              <w:t xml:space="preserve"> час</w:t>
            </w:r>
            <w:r w:rsidR="00523C41" w:rsidRPr="000D6816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</w:tc>
      </w:tr>
      <w:tr w:rsidR="00A406A7" w:rsidRPr="00E60085" w:rsidTr="00D04AA9">
        <w:tc>
          <w:tcPr>
            <w:tcW w:w="585" w:type="dxa"/>
          </w:tcPr>
          <w:p w:rsidR="00A406A7" w:rsidRPr="007C2CE2" w:rsidRDefault="00A406A7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2CE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022" w:type="dxa"/>
          </w:tcPr>
          <w:p w:rsidR="00A406A7" w:rsidRPr="000D6816" w:rsidRDefault="00A406A7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Модуль 2: Монтаж электрооборудования промышленных зданий с использованием традиционных технологий.</w:t>
            </w:r>
          </w:p>
        </w:tc>
        <w:tc>
          <w:tcPr>
            <w:tcW w:w="1683" w:type="dxa"/>
            <w:vAlign w:val="center"/>
          </w:tcPr>
          <w:p w:rsidR="001006C4" w:rsidRPr="000D6816" w:rsidRDefault="001006C4" w:rsidP="001006C4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="00C6233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proofErr w:type="gramEnd"/>
            <w:r w:rsidRPr="000D681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0-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  <w:p w:rsidR="001006C4" w:rsidRPr="000D6816" w:rsidRDefault="001006C4" w:rsidP="0081178A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09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.00-1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  <w:p w:rsidR="0081178A" w:rsidRPr="000D6816" w:rsidRDefault="0081178A" w:rsidP="00C6233A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D681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C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3 14</w:t>
            </w:r>
            <w:r w:rsidRPr="000D681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.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Pr="000D681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0-1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Pr="000D681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.00</w:t>
            </w:r>
          </w:p>
        </w:tc>
        <w:tc>
          <w:tcPr>
            <w:tcW w:w="1281" w:type="dxa"/>
          </w:tcPr>
          <w:p w:rsidR="001006C4" w:rsidRPr="000D6816" w:rsidRDefault="00C6233A" w:rsidP="00D04AA9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81178A" w:rsidRPr="000D6816">
              <w:rPr>
                <w:rFonts w:ascii="Times New Roman" w:hAnsi="Times New Roman" w:cs="Times New Roman"/>
                <w:sz w:val="24"/>
                <w:szCs w:val="28"/>
              </w:rPr>
              <w:t>,5</w:t>
            </w:r>
            <w:r w:rsidR="001006C4" w:rsidRPr="000D6816">
              <w:rPr>
                <w:rFonts w:ascii="Times New Roman" w:hAnsi="Times New Roman" w:cs="Times New Roman"/>
                <w:sz w:val="24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ов</w:t>
            </w:r>
          </w:p>
          <w:p w:rsidR="00D04AA9" w:rsidRPr="000D6816" w:rsidRDefault="00C6233A" w:rsidP="0081178A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D04AA9" w:rsidRPr="000D6816">
              <w:rPr>
                <w:rFonts w:ascii="Times New Roman" w:hAnsi="Times New Roman" w:cs="Times New Roman"/>
                <w:sz w:val="24"/>
                <w:szCs w:val="28"/>
              </w:rPr>
              <w:t xml:space="preserve"> час</w:t>
            </w:r>
            <w:r w:rsidR="0081178A" w:rsidRPr="000D6816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  <w:p w:rsidR="0081178A" w:rsidRPr="000D6816" w:rsidRDefault="0081178A" w:rsidP="00C6233A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6816">
              <w:rPr>
                <w:rFonts w:ascii="Times New Roman" w:hAnsi="Times New Roman" w:cs="Times New Roman"/>
                <w:sz w:val="24"/>
                <w:szCs w:val="28"/>
              </w:rPr>
              <w:t>3 часа</w:t>
            </w:r>
          </w:p>
        </w:tc>
      </w:tr>
      <w:tr w:rsidR="00A406A7" w:rsidRPr="00E60085" w:rsidTr="00B961BC">
        <w:tc>
          <w:tcPr>
            <w:tcW w:w="585" w:type="dxa"/>
          </w:tcPr>
          <w:p w:rsidR="00A406A7" w:rsidRPr="007C2CE2" w:rsidRDefault="00A406A7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7C2CE2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6022" w:type="dxa"/>
          </w:tcPr>
          <w:p w:rsidR="00A406A7" w:rsidRPr="007C2CE2" w:rsidRDefault="00A406A7" w:rsidP="00BF6513">
            <w:pPr>
              <w:spacing w:after="0"/>
              <w:ind w:hanging="34"/>
              <w:rPr>
                <w:rFonts w:ascii="Times New Roman" w:hAnsi="Times New Roman" w:cs="Times New Roman"/>
                <w:szCs w:val="28"/>
              </w:rPr>
            </w:pPr>
            <w:r w:rsidRPr="007C2CE2">
              <w:rPr>
                <w:rFonts w:ascii="Times New Roman" w:hAnsi="Times New Roman" w:cs="Times New Roman"/>
                <w:sz w:val="24"/>
                <w:szCs w:val="28"/>
              </w:rPr>
              <w:t>Модуль 3: Поиск неисправностей</w:t>
            </w:r>
          </w:p>
        </w:tc>
        <w:tc>
          <w:tcPr>
            <w:tcW w:w="1683" w:type="dxa"/>
            <w:vAlign w:val="center"/>
          </w:tcPr>
          <w:p w:rsidR="00A406A7" w:rsidRPr="007C2CE2" w:rsidRDefault="00A406A7" w:rsidP="00C6233A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2CE2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523C41" w:rsidRPr="007C2CE2">
              <w:rPr>
                <w:rFonts w:ascii="Times New Roman" w:hAnsi="Times New Roman" w:cs="Times New Roman"/>
                <w:sz w:val="24"/>
                <w:szCs w:val="28"/>
              </w:rPr>
              <w:t>3 1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Pr="007C2CE2">
              <w:rPr>
                <w:rFonts w:ascii="Times New Roman" w:hAnsi="Times New Roman" w:cs="Times New Roman"/>
                <w:sz w:val="24"/>
                <w:szCs w:val="28"/>
              </w:rPr>
              <w:t>.00-1</w:t>
            </w:r>
            <w:r w:rsidR="00C6233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CE2">
              <w:rPr>
                <w:rFonts w:ascii="Times New Roman" w:hAnsi="Times New Roman" w:cs="Times New Roman"/>
                <w:sz w:val="24"/>
                <w:szCs w:val="28"/>
              </w:rPr>
              <w:t>.00</w:t>
            </w:r>
          </w:p>
        </w:tc>
        <w:tc>
          <w:tcPr>
            <w:tcW w:w="1281" w:type="dxa"/>
            <w:vAlign w:val="center"/>
          </w:tcPr>
          <w:p w:rsidR="00A406A7" w:rsidRPr="007C2CE2" w:rsidRDefault="00D04AA9" w:rsidP="00D04AA9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2CE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A406A7" w:rsidRPr="007C2CE2">
              <w:rPr>
                <w:rFonts w:ascii="Times New Roman" w:hAnsi="Times New Roman" w:cs="Times New Roman"/>
                <w:sz w:val="24"/>
                <w:szCs w:val="28"/>
              </w:rPr>
              <w:t xml:space="preserve"> час</w:t>
            </w:r>
          </w:p>
        </w:tc>
      </w:tr>
    </w:tbl>
    <w:p w:rsidR="00BF6513" w:rsidRDefault="00BF6513" w:rsidP="00BF6513">
      <w:pPr>
        <w:spacing w:after="0"/>
        <w:rPr>
          <w:rFonts w:ascii="Times New Roman" w:hAnsi="Times New Roman"/>
          <w:b/>
          <w:szCs w:val="28"/>
        </w:rPr>
      </w:pPr>
    </w:p>
    <w:p w:rsidR="00BF6513" w:rsidRDefault="00BF6513" w:rsidP="00BF6513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FF42B0">
        <w:rPr>
          <w:rFonts w:ascii="Times New Roman" w:hAnsi="Times New Roman"/>
          <w:b/>
          <w:sz w:val="28"/>
          <w:szCs w:val="28"/>
        </w:rPr>
        <w:t xml:space="preserve">Модуль 1: Монтаж электрооборудования </w:t>
      </w:r>
      <w:r w:rsidR="003A5C86" w:rsidRPr="003A5C86">
        <w:rPr>
          <w:rFonts w:ascii="Times New Roman" w:hAnsi="Times New Roman"/>
          <w:b/>
          <w:sz w:val="28"/>
          <w:szCs w:val="28"/>
        </w:rPr>
        <w:t>общественных и жилых зданий с использованием современных и передовых технологий.</w:t>
      </w:r>
    </w:p>
    <w:p w:rsidR="00EC210B" w:rsidRPr="00EC210B" w:rsidRDefault="006E1059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Участнику необходимо выполнить монтаж</w:t>
      </w:r>
      <w:r w:rsidR="007C4015">
        <w:rPr>
          <w:rFonts w:ascii="Times New Roman" w:hAnsi="Times New Roman"/>
          <w:sz w:val="28"/>
          <w:szCs w:val="28"/>
        </w:rPr>
        <w:t xml:space="preserve"> распределительного щита и</w:t>
      </w:r>
      <w:r>
        <w:rPr>
          <w:rFonts w:ascii="Times New Roman" w:hAnsi="Times New Roman"/>
          <w:sz w:val="28"/>
          <w:szCs w:val="28"/>
        </w:rPr>
        <w:t xml:space="preserve"> сети электроосвещения, руководствуясь монтажной и принципиальной электрической схемой установки (Приложение к Конкурсному заданию).</w:t>
      </w:r>
      <w:bookmarkStart w:id="3" w:name="_GoBack"/>
      <w:bookmarkEnd w:id="3"/>
      <w:r>
        <w:rPr>
          <w:rFonts w:ascii="Times New Roman" w:hAnsi="Times New Roman"/>
          <w:sz w:val="28"/>
          <w:szCs w:val="28"/>
        </w:rPr>
        <w:t xml:space="preserve"> </w:t>
      </w:r>
      <w:r w:rsidR="00EC210B">
        <w:rPr>
          <w:rFonts w:ascii="Times New Roman" w:hAnsi="Times New Roman"/>
          <w:sz w:val="28"/>
          <w:szCs w:val="28"/>
        </w:rPr>
        <w:t xml:space="preserve">Выдержку времени реле </w:t>
      </w:r>
      <w:r w:rsidR="00EC210B">
        <w:rPr>
          <w:rFonts w:ascii="Times New Roman" w:hAnsi="Times New Roman"/>
          <w:sz w:val="28"/>
          <w:szCs w:val="28"/>
          <w:lang w:val="en-US"/>
        </w:rPr>
        <w:t>KT</w:t>
      </w:r>
      <w:r w:rsidR="00E673CA">
        <w:rPr>
          <w:rFonts w:ascii="Times New Roman" w:hAnsi="Times New Roman"/>
          <w:sz w:val="28"/>
          <w:szCs w:val="28"/>
        </w:rPr>
        <w:t>1</w:t>
      </w:r>
      <w:r w:rsidR="00EC210B" w:rsidRPr="00EC210B">
        <w:rPr>
          <w:rFonts w:ascii="Times New Roman" w:hAnsi="Times New Roman"/>
          <w:sz w:val="28"/>
          <w:szCs w:val="28"/>
        </w:rPr>
        <w:t xml:space="preserve"> </w:t>
      </w:r>
      <w:r w:rsidR="00EC210B">
        <w:rPr>
          <w:rFonts w:ascii="Times New Roman" w:hAnsi="Times New Roman"/>
          <w:sz w:val="28"/>
          <w:szCs w:val="28"/>
        </w:rPr>
        <w:t xml:space="preserve">установить на 5 секунд, а </w:t>
      </w:r>
      <w:r w:rsidR="00EC210B">
        <w:rPr>
          <w:rFonts w:ascii="Times New Roman" w:hAnsi="Times New Roman"/>
          <w:sz w:val="28"/>
          <w:szCs w:val="28"/>
          <w:lang w:val="en-US"/>
        </w:rPr>
        <w:t>KT</w:t>
      </w:r>
      <w:r w:rsidR="00E673CA">
        <w:rPr>
          <w:rFonts w:ascii="Times New Roman" w:hAnsi="Times New Roman"/>
          <w:sz w:val="28"/>
          <w:szCs w:val="28"/>
        </w:rPr>
        <w:t>2</w:t>
      </w:r>
      <w:r w:rsidR="00476D40">
        <w:rPr>
          <w:rFonts w:ascii="Times New Roman" w:hAnsi="Times New Roman"/>
          <w:sz w:val="28"/>
          <w:szCs w:val="28"/>
        </w:rPr>
        <w:t xml:space="preserve"> – на 6</w:t>
      </w:r>
      <w:r w:rsidR="00EC210B">
        <w:rPr>
          <w:rFonts w:ascii="Times New Roman" w:hAnsi="Times New Roman"/>
          <w:sz w:val="28"/>
          <w:szCs w:val="28"/>
        </w:rPr>
        <w:t>0 секунд.</w:t>
      </w:r>
    </w:p>
    <w:p w:rsidR="00BF6513" w:rsidRDefault="00BF6513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16BF3">
        <w:rPr>
          <w:rFonts w:ascii="Times New Roman" w:hAnsi="Times New Roman"/>
          <w:b/>
          <w:sz w:val="28"/>
          <w:szCs w:val="28"/>
        </w:rPr>
        <w:t>Модуль 2: Монтаж электрооборудования промышленных зданий с использованием традиционных технологий.</w:t>
      </w:r>
    </w:p>
    <w:p w:rsidR="00BF6513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Участнику необходимо выполнить монтаж сети силового </w:t>
      </w:r>
      <w:r>
        <w:rPr>
          <w:rFonts w:ascii="Times New Roman" w:hAnsi="Times New Roman"/>
          <w:sz w:val="28"/>
          <w:szCs w:val="28"/>
        </w:rPr>
        <w:lastRenderedPageBreak/>
        <w:t xml:space="preserve">электрооборудования, руководствуясь монтажной и принципиальной электрической схемой установки (Приложение к Конкурсному заданию). </w:t>
      </w:r>
    </w:p>
    <w:p w:rsidR="00ED7929" w:rsidRDefault="00ED7929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7929">
        <w:rPr>
          <w:rFonts w:ascii="Times New Roman" w:hAnsi="Times New Roman"/>
          <w:b/>
          <w:sz w:val="28"/>
          <w:szCs w:val="28"/>
        </w:rPr>
        <w:t>Отчет проверки схемы.</w:t>
      </w:r>
    </w:p>
    <w:p w:rsidR="00476D40" w:rsidRDefault="00ED7929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монтажа все</w:t>
      </w:r>
      <w:r w:rsidR="00CD4729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</w:t>
      </w:r>
      <w:r w:rsidR="00CD4729">
        <w:rPr>
          <w:rFonts w:ascii="Times New Roman" w:hAnsi="Times New Roman"/>
          <w:sz w:val="28"/>
          <w:szCs w:val="28"/>
        </w:rPr>
        <w:t>модулей</w:t>
      </w:r>
      <w:r>
        <w:rPr>
          <w:rFonts w:ascii="Times New Roman" w:hAnsi="Times New Roman"/>
          <w:sz w:val="28"/>
          <w:szCs w:val="28"/>
        </w:rPr>
        <w:t xml:space="preserve"> участник должен выполнить проверку безопасности и работоспособности</w:t>
      </w:r>
      <w:r w:rsidR="00CD4729">
        <w:rPr>
          <w:rFonts w:ascii="Times New Roman" w:hAnsi="Times New Roman"/>
          <w:sz w:val="28"/>
          <w:szCs w:val="28"/>
        </w:rPr>
        <w:t xml:space="preserve"> конкурсной установки. </w:t>
      </w:r>
    </w:p>
    <w:p w:rsidR="00476D40" w:rsidRDefault="00476D40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07DC">
        <w:rPr>
          <w:rFonts w:ascii="Times New Roman" w:hAnsi="Times New Roman"/>
          <w:sz w:val="28"/>
          <w:szCs w:val="28"/>
          <w:u w:val="single"/>
        </w:rPr>
        <w:t>Сопротивление изоляции</w:t>
      </w:r>
      <w:r>
        <w:rPr>
          <w:rFonts w:ascii="Times New Roman" w:hAnsi="Times New Roman"/>
          <w:sz w:val="28"/>
          <w:szCs w:val="28"/>
        </w:rPr>
        <w:t>. Н</w:t>
      </w:r>
      <w:r w:rsidR="00CD4729">
        <w:rPr>
          <w:rFonts w:ascii="Times New Roman" w:hAnsi="Times New Roman"/>
          <w:sz w:val="28"/>
          <w:szCs w:val="28"/>
        </w:rPr>
        <w:t>еобходимо выполнить измерения сопротивления изоляции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питающ</w:t>
      </w:r>
      <w:r w:rsidR="00A725E7">
        <w:rPr>
          <w:rFonts w:ascii="Times New Roman" w:hAnsi="Times New Roman"/>
          <w:sz w:val="28"/>
          <w:szCs w:val="28"/>
        </w:rPr>
        <w:t>их</w:t>
      </w:r>
      <w:proofErr w:type="gramEnd"/>
      <w:r>
        <w:rPr>
          <w:rFonts w:ascii="Times New Roman" w:hAnsi="Times New Roman"/>
          <w:sz w:val="28"/>
          <w:szCs w:val="28"/>
        </w:rPr>
        <w:t xml:space="preserve"> линии</w:t>
      </w:r>
      <w:r w:rsidRPr="00476D40">
        <w:rPr>
          <w:rFonts w:ascii="Times New Roman" w:hAnsi="Times New Roman"/>
          <w:sz w:val="28"/>
          <w:szCs w:val="28"/>
        </w:rPr>
        <w:t xml:space="preserve"> между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6D40">
        <w:rPr>
          <w:rFonts w:ascii="Times New Roman" w:hAnsi="Times New Roman"/>
          <w:sz w:val="28"/>
          <w:szCs w:val="28"/>
        </w:rPr>
        <w:t>токоведущи</w:t>
      </w:r>
      <w:r>
        <w:rPr>
          <w:rFonts w:ascii="Times New Roman" w:hAnsi="Times New Roman"/>
          <w:sz w:val="28"/>
          <w:szCs w:val="28"/>
        </w:rPr>
        <w:t>ми</w:t>
      </w:r>
      <w:r w:rsidRPr="00476D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нулевым </w:t>
      </w:r>
      <w:r w:rsidRPr="00476D40">
        <w:rPr>
          <w:rFonts w:ascii="Times New Roman" w:hAnsi="Times New Roman"/>
          <w:sz w:val="28"/>
          <w:szCs w:val="28"/>
        </w:rPr>
        <w:t>проводник</w:t>
      </w:r>
      <w:r>
        <w:rPr>
          <w:rFonts w:ascii="Times New Roman" w:hAnsi="Times New Roman"/>
          <w:sz w:val="28"/>
          <w:szCs w:val="28"/>
        </w:rPr>
        <w:t xml:space="preserve">ами к земле. Испытания проводятся </w:t>
      </w:r>
      <w:r w:rsidR="00BD1AB8">
        <w:rPr>
          <w:rFonts w:ascii="Times New Roman" w:hAnsi="Times New Roman"/>
          <w:sz w:val="28"/>
          <w:szCs w:val="28"/>
        </w:rPr>
        <w:t>мегомметром</w:t>
      </w:r>
      <w:r>
        <w:rPr>
          <w:rFonts w:ascii="Times New Roman" w:hAnsi="Times New Roman"/>
          <w:sz w:val="28"/>
          <w:szCs w:val="28"/>
        </w:rPr>
        <w:t xml:space="preserve"> при напряжении 500В, постоянного тока. Полученные значения заносятся "Отчет проверки схемы". </w:t>
      </w:r>
    </w:p>
    <w:p w:rsidR="00476D40" w:rsidRDefault="00476D40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Металлосвязь</w:t>
      </w:r>
      <w:proofErr w:type="spellEnd"/>
      <w:r>
        <w:rPr>
          <w:rFonts w:ascii="Times New Roman" w:hAnsi="Times New Roman"/>
          <w:sz w:val="28"/>
          <w:szCs w:val="28"/>
        </w:rPr>
        <w:t>. Необходимо описать все точки</w:t>
      </w:r>
      <w:r w:rsidR="00C609DD">
        <w:rPr>
          <w:rFonts w:ascii="Times New Roman" w:hAnsi="Times New Roman"/>
          <w:sz w:val="28"/>
          <w:szCs w:val="28"/>
        </w:rPr>
        <w:t xml:space="preserve">, в которых такая связь должна быть, в формате </w:t>
      </w:r>
      <w:r w:rsidR="00C609DD">
        <w:rPr>
          <w:rFonts w:ascii="Times New Roman" w:hAnsi="Times New Roman"/>
          <w:sz w:val="28"/>
          <w:szCs w:val="28"/>
          <w:lang w:val="en-US"/>
        </w:rPr>
        <w:t>XP</w:t>
      </w:r>
      <w:r w:rsidR="00C609DD" w:rsidRPr="00C609DD">
        <w:rPr>
          <w:rFonts w:ascii="Times New Roman" w:hAnsi="Times New Roman"/>
          <w:sz w:val="28"/>
          <w:szCs w:val="28"/>
        </w:rPr>
        <w:t>:</w:t>
      </w:r>
      <w:r w:rsidR="00C609DD">
        <w:rPr>
          <w:rFonts w:ascii="Times New Roman" w:hAnsi="Times New Roman"/>
          <w:sz w:val="28"/>
          <w:szCs w:val="28"/>
          <w:lang w:val="en-US"/>
        </w:rPr>
        <w:t>PE</w:t>
      </w:r>
      <w:r w:rsidR="00C609DD" w:rsidRPr="00C609DD">
        <w:rPr>
          <w:rFonts w:ascii="Times New Roman" w:hAnsi="Times New Roman"/>
          <w:sz w:val="28"/>
          <w:szCs w:val="28"/>
        </w:rPr>
        <w:t xml:space="preserve"> </w:t>
      </w:r>
      <w:r w:rsidR="00C609DD">
        <w:rPr>
          <w:rFonts w:ascii="Times New Roman" w:hAnsi="Times New Roman"/>
          <w:sz w:val="28"/>
          <w:szCs w:val="28"/>
        </w:rPr>
        <w:t>–</w:t>
      </w:r>
      <w:r w:rsidR="00C609DD" w:rsidRPr="00C609DD">
        <w:rPr>
          <w:rFonts w:ascii="Times New Roman" w:hAnsi="Times New Roman"/>
          <w:sz w:val="28"/>
          <w:szCs w:val="28"/>
        </w:rPr>
        <w:t xml:space="preserve"> </w:t>
      </w:r>
      <w:r w:rsidR="00C609DD">
        <w:rPr>
          <w:rFonts w:ascii="Times New Roman" w:hAnsi="Times New Roman"/>
          <w:sz w:val="28"/>
          <w:szCs w:val="28"/>
        </w:rPr>
        <w:t>ЩУР</w:t>
      </w:r>
      <w:proofErr w:type="gramStart"/>
      <w:r w:rsidR="00C609DD">
        <w:rPr>
          <w:rFonts w:ascii="Times New Roman" w:hAnsi="Times New Roman"/>
          <w:sz w:val="28"/>
          <w:szCs w:val="28"/>
        </w:rPr>
        <w:t>:РЕ</w:t>
      </w:r>
      <w:proofErr w:type="gramEnd"/>
      <w:r w:rsidR="00C609DD">
        <w:rPr>
          <w:rFonts w:ascii="Times New Roman" w:hAnsi="Times New Roman"/>
          <w:sz w:val="28"/>
          <w:szCs w:val="28"/>
        </w:rPr>
        <w:t xml:space="preserve">; ЩУР:РЕ – ЩУР:КОРПУС; ЩУР:КОРПУС – ЩУР:ДВЕРЦА и т.д. После описания точек, с помощью </w:t>
      </w:r>
      <w:proofErr w:type="spellStart"/>
      <w:r w:rsidR="00C609DD">
        <w:rPr>
          <w:rFonts w:ascii="Times New Roman" w:hAnsi="Times New Roman"/>
          <w:sz w:val="28"/>
          <w:szCs w:val="28"/>
        </w:rPr>
        <w:t>мультиметра</w:t>
      </w:r>
      <w:proofErr w:type="spellEnd"/>
      <w:r w:rsidR="00C609DD">
        <w:rPr>
          <w:rFonts w:ascii="Times New Roman" w:hAnsi="Times New Roman"/>
          <w:sz w:val="28"/>
          <w:szCs w:val="28"/>
        </w:rPr>
        <w:t>, продемонстрировать наличие таких связей.</w:t>
      </w:r>
    </w:p>
    <w:p w:rsidR="007A3C8E" w:rsidRPr="00C609DD" w:rsidRDefault="007A3C8E" w:rsidP="00476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Перед подачей напряжения, на электроустановке должны быть закрыты все защитные крышки </w:t>
      </w:r>
      <w:proofErr w:type="spellStart"/>
      <w:r>
        <w:rPr>
          <w:rFonts w:ascii="Times New Roman" w:hAnsi="Times New Roman"/>
          <w:sz w:val="28"/>
          <w:szCs w:val="28"/>
        </w:rPr>
        <w:t>кабеленесущих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 и НКУ.  </w:t>
      </w:r>
    </w:p>
    <w:p w:rsidR="00BF6513" w:rsidRPr="00416BF3" w:rsidRDefault="00BF6513" w:rsidP="00BF6513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416BF3">
        <w:rPr>
          <w:rFonts w:ascii="Times New Roman" w:hAnsi="Times New Roman"/>
          <w:b/>
          <w:sz w:val="28"/>
          <w:szCs w:val="28"/>
        </w:rPr>
        <w:t xml:space="preserve">Модуль </w:t>
      </w:r>
      <w:r>
        <w:rPr>
          <w:rFonts w:ascii="Times New Roman" w:hAnsi="Times New Roman"/>
          <w:b/>
          <w:sz w:val="28"/>
          <w:szCs w:val="28"/>
        </w:rPr>
        <w:t>3</w:t>
      </w:r>
      <w:r w:rsidRPr="00416BF3">
        <w:rPr>
          <w:rFonts w:ascii="Times New Roman" w:hAnsi="Times New Roman"/>
          <w:b/>
          <w:sz w:val="28"/>
          <w:szCs w:val="28"/>
        </w:rPr>
        <w:t>: Поиск неисправностей.</w:t>
      </w:r>
    </w:p>
    <w:p w:rsidR="00BF6513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Участнику необходимо выполнить поиск неисправностей, внесенных в установку членами жюри</w:t>
      </w:r>
      <w:r w:rsidR="00CD4729">
        <w:rPr>
          <w:rFonts w:ascii="Times New Roman" w:hAnsi="Times New Roman"/>
          <w:sz w:val="28"/>
          <w:szCs w:val="28"/>
        </w:rPr>
        <w:t>, отметить их на схеме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601510">
        <w:rPr>
          <w:rFonts w:ascii="Times New Roman" w:hAnsi="Times New Roman"/>
          <w:sz w:val="28"/>
          <w:szCs w:val="28"/>
        </w:rPr>
        <w:t>и произвести наладку установки.</w:t>
      </w:r>
    </w:p>
    <w:p w:rsidR="00BF6513" w:rsidRPr="00AA11DD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A11DD">
        <w:rPr>
          <w:rFonts w:ascii="Times New Roman" w:hAnsi="Times New Roman"/>
          <w:sz w:val="28"/>
          <w:szCs w:val="28"/>
        </w:rPr>
        <w:t>В число неисправностей могут входить:</w:t>
      </w:r>
    </w:p>
    <w:p w:rsidR="00BF6513" w:rsidRPr="00AA11DD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A11DD">
        <w:rPr>
          <w:rFonts w:ascii="Times New Roman" w:hAnsi="Times New Roman"/>
          <w:sz w:val="28"/>
          <w:szCs w:val="28"/>
        </w:rPr>
        <w:t>•</w:t>
      </w:r>
      <w:r w:rsidRPr="00AA11DD">
        <w:rPr>
          <w:rFonts w:ascii="Times New Roman" w:hAnsi="Times New Roman"/>
          <w:sz w:val="28"/>
          <w:szCs w:val="28"/>
        </w:rPr>
        <w:tab/>
        <w:t xml:space="preserve"> высокое сопротивление заземлению;</w:t>
      </w:r>
    </w:p>
    <w:p w:rsidR="00BF6513" w:rsidRPr="00AA11DD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A11DD">
        <w:rPr>
          <w:rFonts w:ascii="Times New Roman" w:hAnsi="Times New Roman"/>
          <w:sz w:val="28"/>
          <w:szCs w:val="28"/>
        </w:rPr>
        <w:t>•</w:t>
      </w:r>
      <w:r w:rsidRPr="00AA11DD">
        <w:rPr>
          <w:rFonts w:ascii="Times New Roman" w:hAnsi="Times New Roman"/>
          <w:sz w:val="28"/>
          <w:szCs w:val="28"/>
        </w:rPr>
        <w:tab/>
        <w:t xml:space="preserve"> низкое изоляционное соединение;</w:t>
      </w:r>
    </w:p>
    <w:p w:rsidR="00BF6513" w:rsidRPr="00AA11DD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A11DD">
        <w:rPr>
          <w:rFonts w:ascii="Times New Roman" w:hAnsi="Times New Roman"/>
          <w:sz w:val="28"/>
          <w:szCs w:val="28"/>
        </w:rPr>
        <w:t>•</w:t>
      </w:r>
      <w:r w:rsidRPr="00AA11DD">
        <w:rPr>
          <w:rFonts w:ascii="Times New Roman" w:hAnsi="Times New Roman"/>
          <w:sz w:val="28"/>
          <w:szCs w:val="28"/>
        </w:rPr>
        <w:tab/>
        <w:t xml:space="preserve"> неправильная полярность;</w:t>
      </w:r>
    </w:p>
    <w:p w:rsidR="00BF6513" w:rsidRPr="00AA11DD" w:rsidRDefault="00BF6513" w:rsidP="00DF1D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A11DD">
        <w:rPr>
          <w:rFonts w:ascii="Times New Roman" w:hAnsi="Times New Roman"/>
          <w:sz w:val="28"/>
          <w:szCs w:val="28"/>
        </w:rPr>
        <w:t>•</w:t>
      </w:r>
      <w:r w:rsidRPr="00AA11DD">
        <w:rPr>
          <w:rFonts w:ascii="Times New Roman" w:hAnsi="Times New Roman"/>
          <w:sz w:val="28"/>
          <w:szCs w:val="28"/>
        </w:rPr>
        <w:tab/>
        <w:t xml:space="preserve"> визуальная неисправность.</w:t>
      </w:r>
    </w:p>
    <w:p w:rsidR="00BF6513" w:rsidRPr="00AA11DD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A11DD">
        <w:rPr>
          <w:rFonts w:ascii="Times New Roman" w:hAnsi="Times New Roman"/>
          <w:sz w:val="28"/>
          <w:szCs w:val="28"/>
        </w:rPr>
        <w:t>•</w:t>
      </w:r>
      <w:r w:rsidRPr="00AA11DD">
        <w:rPr>
          <w:rFonts w:ascii="Times New Roman" w:hAnsi="Times New Roman"/>
          <w:sz w:val="28"/>
          <w:szCs w:val="28"/>
        </w:rPr>
        <w:tab/>
        <w:t>Обрыв цепи;</w:t>
      </w:r>
    </w:p>
    <w:p w:rsidR="00BF6513" w:rsidRDefault="001C7FFB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6" o:spid="_x0000_s1026" type="#_x0000_t202" style="position:absolute;left:0;text-align:left;margin-left:218.85pt;margin-top:217.65pt;width:119.7pt;height:44.5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" strokecolor="white [3212]">
            <v:textbox inset="0,0,0,0">
              <w:txbxContent>
                <w:p w:rsidR="00B961BC" w:rsidRPr="00E0012A" w:rsidRDefault="00B961BC" w:rsidP="00BF651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ПЕРЕСЕЧЕНИЕ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Поле 15" o:spid="_x0000_s1027" type="#_x0000_t202" style="position:absolute;left:0;text-align:left;margin-left:218.85pt;margin-top:161.1pt;width:119.7pt;height:44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" strokecolor="white [3212]">
            <v:textbox inset="0,0,0,0">
              <w:txbxContent>
                <w:p w:rsidR="00B961BC" w:rsidRPr="00E0012A" w:rsidRDefault="00B961BC" w:rsidP="00BF651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ОШИБКА НАСТРОЙКИ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Поле 14" o:spid="_x0000_s1028" type="#_x0000_t202" style="position:absolute;left:0;text-align:left;margin-left:218.85pt;margin-top:106.65pt;width:119.7pt;height:45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" strokecolor="white [3212]">
            <v:textbox inset="0,0,0,0">
              <w:txbxContent>
                <w:p w:rsidR="00B961BC" w:rsidRPr="00E0012A" w:rsidRDefault="00B961BC" w:rsidP="00BF651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НИЗКОЕ СОПРОТИВЛЕНИЕ ИЗОЛЯЦИИ</w:t>
                  </w:r>
                </w:p>
              </w:txbxContent>
            </v:textbox>
          </v:shape>
        </w:pict>
      </w:r>
      <w:r w:rsidRPr="001C7FFB">
        <w:rPr>
          <w:rFonts w:ascii="Courier New" w:hAnsi="Courier New" w:cs="Courier New"/>
          <w:noProof/>
          <w:sz w:val="24"/>
          <w:szCs w:val="24"/>
        </w:rPr>
        <w:pict>
          <v:shape id="Поле 13" o:spid="_x0000_s1029" type="#_x0000_t202" style="position:absolute;left:0;text-align:left;margin-left:218.85pt;margin-top:60.6pt;width:105.75pt;height:36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" strokecolor="white [3212]">
            <v:textbox inset="0,0,0,0">
              <w:txbxContent>
                <w:p w:rsidR="00B961BC" w:rsidRPr="00E0012A" w:rsidRDefault="00B961BC" w:rsidP="00BF651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РАЗРЫВ ЦЕПИ</w:t>
                  </w:r>
                </w:p>
              </w:txbxContent>
            </v:textbox>
          </v:shape>
        </w:pict>
      </w:r>
      <w:r w:rsidRPr="001C7FFB">
        <w:rPr>
          <w:rFonts w:ascii="Courier New" w:hAnsi="Courier New" w:cs="Courier New"/>
          <w:noProof/>
          <w:sz w:val="24"/>
          <w:szCs w:val="24"/>
        </w:rPr>
        <w:pict>
          <v:shape id="Поле 9" o:spid="_x0000_s1030" type="#_x0000_t202" style="position:absolute;left:0;text-align:left;margin-left:218.85pt;margin-top:6.15pt;width:105.75pt;height:36.3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" strokecolor="white [3212]">
            <v:textbox inset="0,0,0,0">
              <w:txbxContent>
                <w:p w:rsidR="00B961BC" w:rsidRDefault="00B961BC" w:rsidP="00BF6513">
                  <w:pPr>
                    <w:rPr>
                      <w:rFonts w:ascii="Arial" w:hAnsi="Arial" w:cs="Arial"/>
                    </w:rPr>
                  </w:pPr>
                  <w:r w:rsidRPr="00E0012A">
                    <w:rPr>
                      <w:rFonts w:ascii="Arial" w:hAnsi="Arial" w:cs="Arial"/>
                    </w:rPr>
                    <w:t xml:space="preserve">КОРОТКОЕ </w:t>
                  </w:r>
                </w:p>
                <w:p w:rsidR="00B961BC" w:rsidRPr="00E0012A" w:rsidRDefault="00B961BC" w:rsidP="00BF6513">
                  <w:pPr>
                    <w:rPr>
                      <w:rFonts w:ascii="Arial" w:hAnsi="Arial" w:cs="Arial"/>
                    </w:rPr>
                  </w:pPr>
                  <w:r w:rsidRPr="00E0012A">
                    <w:rPr>
                      <w:rFonts w:ascii="Arial" w:hAnsi="Arial" w:cs="Arial"/>
                    </w:rPr>
                    <w:t>ЗАМЫКАНИЕ</w:t>
                  </w:r>
                </w:p>
              </w:txbxContent>
            </v:textbox>
          </v:shape>
        </w:pict>
      </w:r>
      <w:r w:rsidR="00BF6513">
        <w:rPr>
          <w:b/>
          <w:noProof/>
        </w:rPr>
        <w:drawing>
          <wp:inline distT="0" distB="0" distL="0" distR="0">
            <wp:extent cx="5593715" cy="3377565"/>
            <wp:effectExtent l="19050" t="0" r="6985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715" cy="337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B9" w:rsidRPr="008C49B9" w:rsidRDefault="00BF6513" w:rsidP="002334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A11DD">
        <w:rPr>
          <w:rFonts w:ascii="Times New Roman" w:hAnsi="Times New Roman"/>
          <w:sz w:val="28"/>
          <w:szCs w:val="28"/>
        </w:rPr>
        <w:lastRenderedPageBreak/>
        <w:t>Для выполнения требований данного модуля, участникам необходимо принести с собой на конкурс собственные контрольные приборы. Приборы должны соответствовать требованиям Принимающей страны в области техники безопасности.</w:t>
      </w:r>
    </w:p>
    <w:p w:rsidR="00BF6513" w:rsidRPr="00991922" w:rsidRDefault="00BF6513" w:rsidP="00991922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caps/>
          <w:sz w:val="28"/>
          <w:lang w:val="ru-RU"/>
        </w:rPr>
      </w:pPr>
      <w:bookmarkStart w:id="4" w:name="_Toc379539626"/>
      <w:r w:rsidRPr="00991922">
        <w:rPr>
          <w:rFonts w:ascii="Times New Roman" w:hAnsi="Times New Roman"/>
          <w:i w:val="0"/>
          <w:caps/>
          <w:sz w:val="28"/>
          <w:lang w:val="ru-RU"/>
        </w:rPr>
        <w:t>5. Критерии оценки</w:t>
      </w:r>
      <w:bookmarkEnd w:id="4"/>
    </w:p>
    <w:p w:rsidR="00BF6513" w:rsidRPr="00204718" w:rsidRDefault="00BF6513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718">
        <w:rPr>
          <w:rFonts w:ascii="Times New Roman" w:hAnsi="Times New Roman"/>
          <w:sz w:val="28"/>
          <w:szCs w:val="28"/>
        </w:rPr>
        <w:t>В данном разделе определены критерии оценки и количество начисляемых баллов (субъективные и объективные)</w:t>
      </w:r>
      <w:r>
        <w:rPr>
          <w:rFonts w:ascii="Times New Roman" w:hAnsi="Times New Roman"/>
          <w:sz w:val="28"/>
          <w:szCs w:val="28"/>
        </w:rPr>
        <w:t xml:space="preserve"> таблица 2</w:t>
      </w:r>
      <w:r w:rsidRPr="00204718">
        <w:rPr>
          <w:rFonts w:ascii="Times New Roman" w:hAnsi="Times New Roman"/>
          <w:sz w:val="28"/>
          <w:szCs w:val="28"/>
        </w:rPr>
        <w:t xml:space="preserve">. Общее количество баллов задания/модуля по всем критериям оценки составляет </w:t>
      </w:r>
      <w:r w:rsidR="002334A2">
        <w:rPr>
          <w:rFonts w:ascii="Times New Roman" w:hAnsi="Times New Roman"/>
          <w:sz w:val="28"/>
          <w:szCs w:val="28"/>
        </w:rPr>
        <w:t>9</w:t>
      </w:r>
      <w:r w:rsidRPr="00204718">
        <w:rPr>
          <w:rFonts w:ascii="Times New Roman" w:hAnsi="Times New Roman"/>
          <w:sz w:val="28"/>
          <w:szCs w:val="28"/>
        </w:rPr>
        <w:t>0.</w:t>
      </w:r>
    </w:p>
    <w:p w:rsidR="00BF6513" w:rsidRPr="00205B2A" w:rsidRDefault="00BF6513" w:rsidP="00BF6513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B2A">
        <w:rPr>
          <w:rFonts w:ascii="Times New Roman" w:hAnsi="Times New Roman"/>
          <w:sz w:val="28"/>
          <w:szCs w:val="28"/>
        </w:rPr>
        <w:t>Таблица 2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d"/>
        <w:tblW w:w="10240" w:type="dxa"/>
        <w:tblLook w:val="01E0"/>
      </w:tblPr>
      <w:tblGrid>
        <w:gridCol w:w="1101"/>
        <w:gridCol w:w="3260"/>
        <w:gridCol w:w="2051"/>
        <w:gridCol w:w="1843"/>
        <w:gridCol w:w="1985"/>
      </w:tblGrid>
      <w:tr w:rsidR="00BF6513" w:rsidRPr="00265BD4" w:rsidTr="00B961BC">
        <w:tc>
          <w:tcPr>
            <w:tcW w:w="1101" w:type="dxa"/>
            <w:vMerge w:val="restart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</w:p>
        </w:tc>
        <w:tc>
          <w:tcPr>
            <w:tcW w:w="3260" w:type="dxa"/>
            <w:vMerge w:val="restart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Критерий</w:t>
            </w:r>
          </w:p>
        </w:tc>
        <w:tc>
          <w:tcPr>
            <w:tcW w:w="5879" w:type="dxa"/>
            <w:gridSpan w:val="3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Оценки</w:t>
            </w:r>
          </w:p>
        </w:tc>
      </w:tr>
      <w:tr w:rsidR="00BF6513" w:rsidRPr="00265BD4" w:rsidTr="00B961BC">
        <w:tc>
          <w:tcPr>
            <w:tcW w:w="1101" w:type="dxa"/>
            <w:vMerge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vMerge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5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Субъективная</w:t>
            </w:r>
            <w:proofErr w:type="gramEnd"/>
            <w:r w:rsidRPr="00680A39">
              <w:rPr>
                <w:rFonts w:ascii="Times New Roman" w:hAnsi="Times New Roman" w:cs="Times New Roman"/>
                <w:sz w:val="24"/>
                <w:szCs w:val="28"/>
              </w:rPr>
              <w:t xml:space="preserve"> (если это применимо)</w:t>
            </w:r>
          </w:p>
        </w:tc>
        <w:tc>
          <w:tcPr>
            <w:tcW w:w="1843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Объективная</w:t>
            </w:r>
          </w:p>
        </w:tc>
        <w:tc>
          <w:tcPr>
            <w:tcW w:w="1985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Общая</w:t>
            </w:r>
          </w:p>
        </w:tc>
      </w:tr>
      <w:tr w:rsidR="00BF6513" w:rsidTr="00B961BC">
        <w:tc>
          <w:tcPr>
            <w:tcW w:w="110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</w:tc>
        <w:tc>
          <w:tcPr>
            <w:tcW w:w="3260" w:type="dxa"/>
          </w:tcPr>
          <w:p w:rsidR="00BF6513" w:rsidRPr="00680A39" w:rsidRDefault="00BF6513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Безопасность (электрическая и личная)</w:t>
            </w:r>
          </w:p>
        </w:tc>
        <w:tc>
          <w:tcPr>
            <w:tcW w:w="205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985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F6513" w:rsidTr="00B961BC">
        <w:tc>
          <w:tcPr>
            <w:tcW w:w="110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</w:p>
        </w:tc>
        <w:tc>
          <w:tcPr>
            <w:tcW w:w="3260" w:type="dxa"/>
          </w:tcPr>
          <w:p w:rsidR="00BF6513" w:rsidRPr="00680A39" w:rsidRDefault="00BF6513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Пуск и наладка оборудования</w:t>
            </w:r>
          </w:p>
        </w:tc>
        <w:tc>
          <w:tcPr>
            <w:tcW w:w="205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CA34A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985" w:type="dxa"/>
          </w:tcPr>
          <w:p w:rsidR="00BF6513" w:rsidRPr="00680A39" w:rsidRDefault="00BF6513" w:rsidP="002548AC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F6513" w:rsidTr="00B961BC">
        <w:tc>
          <w:tcPr>
            <w:tcW w:w="110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</w:p>
        </w:tc>
        <w:tc>
          <w:tcPr>
            <w:tcW w:w="3260" w:type="dxa"/>
          </w:tcPr>
          <w:p w:rsidR="00BF6513" w:rsidRPr="00680A39" w:rsidRDefault="00BF6513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Размеры</w:t>
            </w:r>
          </w:p>
        </w:tc>
        <w:tc>
          <w:tcPr>
            <w:tcW w:w="205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</w:tcPr>
          <w:p w:rsidR="00BF6513" w:rsidRPr="00680A39" w:rsidRDefault="00B4785D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9,25</w:t>
            </w:r>
          </w:p>
        </w:tc>
        <w:tc>
          <w:tcPr>
            <w:tcW w:w="1985" w:type="dxa"/>
          </w:tcPr>
          <w:p w:rsidR="00BF6513" w:rsidRPr="00680A39" w:rsidRDefault="00BF6513" w:rsidP="002548AC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F6513" w:rsidTr="00B961BC">
        <w:tc>
          <w:tcPr>
            <w:tcW w:w="110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D</w:t>
            </w:r>
          </w:p>
        </w:tc>
        <w:tc>
          <w:tcPr>
            <w:tcW w:w="3260" w:type="dxa"/>
          </w:tcPr>
          <w:p w:rsidR="00BF6513" w:rsidRPr="00680A39" w:rsidRDefault="00BF6513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 xml:space="preserve">Установка оборудования и </w:t>
            </w:r>
            <w:proofErr w:type="spellStart"/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кабеленесущих</w:t>
            </w:r>
            <w:proofErr w:type="spellEnd"/>
            <w:r w:rsidRPr="00680A39">
              <w:rPr>
                <w:rFonts w:ascii="Times New Roman" w:hAnsi="Times New Roman" w:cs="Times New Roman"/>
                <w:sz w:val="24"/>
                <w:szCs w:val="28"/>
              </w:rPr>
              <w:t xml:space="preserve"> систем</w:t>
            </w:r>
          </w:p>
        </w:tc>
        <w:tc>
          <w:tcPr>
            <w:tcW w:w="205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</w:tcPr>
          <w:p w:rsidR="00BF6513" w:rsidRPr="00680A39" w:rsidRDefault="00600385" w:rsidP="00B4785D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B4785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985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F6513" w:rsidTr="00B961BC">
        <w:tc>
          <w:tcPr>
            <w:tcW w:w="110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</w:p>
        </w:tc>
        <w:tc>
          <w:tcPr>
            <w:tcW w:w="3260" w:type="dxa"/>
          </w:tcPr>
          <w:p w:rsidR="00BF6513" w:rsidRPr="00680A39" w:rsidRDefault="00BF6513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Монтаж  разделка концов проводов и кабелей</w:t>
            </w:r>
          </w:p>
        </w:tc>
        <w:tc>
          <w:tcPr>
            <w:tcW w:w="205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</w:tcPr>
          <w:p w:rsidR="00BF6513" w:rsidRPr="00680A39" w:rsidRDefault="001315F9" w:rsidP="0060038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60038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985" w:type="dxa"/>
          </w:tcPr>
          <w:p w:rsidR="00BF6513" w:rsidRPr="00680A39" w:rsidRDefault="00BF6513" w:rsidP="0060038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F6513" w:rsidTr="00B961BC">
        <w:tc>
          <w:tcPr>
            <w:tcW w:w="110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F</w:t>
            </w:r>
          </w:p>
        </w:tc>
        <w:tc>
          <w:tcPr>
            <w:tcW w:w="3260" w:type="dxa"/>
          </w:tcPr>
          <w:p w:rsidR="00BF6513" w:rsidRPr="00680A39" w:rsidRDefault="00BF6513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Поиск неисправностей</w:t>
            </w:r>
          </w:p>
        </w:tc>
        <w:tc>
          <w:tcPr>
            <w:tcW w:w="205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</w:tcPr>
          <w:p w:rsidR="00BF6513" w:rsidRPr="00680A39" w:rsidRDefault="00CA34AB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985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F6513" w:rsidTr="00B961BC">
        <w:tc>
          <w:tcPr>
            <w:tcW w:w="4361" w:type="dxa"/>
            <w:gridSpan w:val="2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 xml:space="preserve">Итого = </w:t>
            </w:r>
          </w:p>
        </w:tc>
        <w:tc>
          <w:tcPr>
            <w:tcW w:w="2051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</w:tcPr>
          <w:p w:rsidR="00BF6513" w:rsidRPr="00680A39" w:rsidRDefault="00B4785D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78,25</w:t>
            </w:r>
          </w:p>
        </w:tc>
        <w:tc>
          <w:tcPr>
            <w:tcW w:w="1985" w:type="dxa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F6513" w:rsidRDefault="00BF6513" w:rsidP="00BF6513">
      <w:pPr>
        <w:autoSpaceDE w:val="0"/>
        <w:autoSpaceDN w:val="0"/>
        <w:adjustRightInd w:val="0"/>
        <w:spacing w:after="0"/>
        <w:jc w:val="both"/>
      </w:pPr>
    </w:p>
    <w:p w:rsidR="00C82188" w:rsidRDefault="00BF6513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718">
        <w:rPr>
          <w:rFonts w:ascii="Times New Roman" w:hAnsi="Times New Roman"/>
          <w:b/>
          <w:sz w:val="28"/>
          <w:szCs w:val="28"/>
        </w:rPr>
        <w:t>Субъективные оценки</w:t>
      </w:r>
      <w:r>
        <w:rPr>
          <w:rFonts w:ascii="Times New Roman" w:hAnsi="Times New Roman"/>
          <w:b/>
          <w:sz w:val="28"/>
          <w:szCs w:val="28"/>
        </w:rPr>
        <w:t xml:space="preserve"> - </w:t>
      </w:r>
      <w:r w:rsidRPr="00204718">
        <w:rPr>
          <w:rFonts w:ascii="Times New Roman" w:hAnsi="Times New Roman"/>
          <w:sz w:val="28"/>
          <w:szCs w:val="28"/>
        </w:rPr>
        <w:t>Не применимо</w:t>
      </w:r>
      <w:r>
        <w:rPr>
          <w:rFonts w:ascii="Times New Roman" w:hAnsi="Times New Roman"/>
          <w:sz w:val="28"/>
          <w:szCs w:val="28"/>
        </w:rPr>
        <w:t>.</w:t>
      </w:r>
    </w:p>
    <w:p w:rsidR="00FB15EF" w:rsidRDefault="00FB15EF" w:rsidP="00FB15E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  <w:lang w:eastAsia="en-US"/>
        </w:rPr>
      </w:pPr>
    </w:p>
    <w:p w:rsidR="00FB15EF" w:rsidRDefault="00FB15EF" w:rsidP="00FB15E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  <w:lang w:eastAsia="en-US"/>
        </w:rPr>
      </w:pPr>
      <w:r>
        <w:rPr>
          <w:rFonts w:ascii="Times New Roman" w:hAnsi="Times New Roman"/>
          <w:b/>
          <w:caps/>
          <w:sz w:val="28"/>
          <w:szCs w:val="24"/>
          <w:lang w:eastAsia="en-US"/>
        </w:rPr>
        <w:t xml:space="preserve">6. </w:t>
      </w:r>
      <w:r w:rsidRPr="00452EA3">
        <w:rPr>
          <w:rFonts w:ascii="Times New Roman" w:hAnsi="Times New Roman"/>
          <w:b/>
          <w:caps/>
          <w:sz w:val="28"/>
          <w:szCs w:val="24"/>
          <w:lang w:eastAsia="en-US"/>
        </w:rPr>
        <w:t>Приложения к заданию</w:t>
      </w:r>
    </w:p>
    <w:p w:rsidR="00FB15EF" w:rsidRDefault="00FB15EF" w:rsidP="00FB15E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  <w:lang w:eastAsia="en-US"/>
        </w:rPr>
      </w:pPr>
    </w:p>
    <w:p w:rsidR="00FB15EF" w:rsidRPr="007B2E66" w:rsidRDefault="00FB15EF" w:rsidP="00FB15EF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B2E66">
        <w:rPr>
          <w:rFonts w:ascii="Times New Roman" w:hAnsi="Times New Roman"/>
          <w:i/>
          <w:sz w:val="28"/>
          <w:szCs w:val="28"/>
        </w:rPr>
        <w:t>Приложение 1. Отчет проверки схемы;</w:t>
      </w:r>
    </w:p>
    <w:p w:rsidR="00FB15EF" w:rsidRDefault="00FB15EF" w:rsidP="00FB15EF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B2E66">
        <w:rPr>
          <w:rFonts w:ascii="Times New Roman" w:hAnsi="Times New Roman"/>
          <w:i/>
          <w:sz w:val="28"/>
          <w:szCs w:val="28"/>
        </w:rPr>
        <w:t xml:space="preserve">Приложение 2. </w:t>
      </w:r>
      <w:r>
        <w:rPr>
          <w:rFonts w:ascii="Times New Roman" w:hAnsi="Times New Roman"/>
          <w:i/>
          <w:sz w:val="28"/>
          <w:szCs w:val="28"/>
        </w:rPr>
        <w:t xml:space="preserve">Схемы на </w:t>
      </w:r>
      <w:r w:rsidR="00975E10">
        <w:rPr>
          <w:rFonts w:ascii="Times New Roman" w:hAnsi="Times New Roman"/>
          <w:i/>
          <w:sz w:val="28"/>
          <w:szCs w:val="28"/>
        </w:rPr>
        <w:t>10</w:t>
      </w:r>
      <w:r>
        <w:rPr>
          <w:rFonts w:ascii="Times New Roman" w:hAnsi="Times New Roman"/>
          <w:i/>
          <w:sz w:val="28"/>
          <w:szCs w:val="28"/>
        </w:rPr>
        <w:t xml:space="preserve"> лист</w:t>
      </w:r>
      <w:r w:rsidR="00975E10">
        <w:rPr>
          <w:rFonts w:ascii="Times New Roman" w:hAnsi="Times New Roman"/>
          <w:i/>
          <w:sz w:val="28"/>
          <w:szCs w:val="28"/>
        </w:rPr>
        <w:t>ах</w:t>
      </w:r>
      <w:r>
        <w:rPr>
          <w:rFonts w:ascii="Times New Roman" w:hAnsi="Times New Roman"/>
          <w:i/>
          <w:sz w:val="28"/>
          <w:szCs w:val="28"/>
        </w:rPr>
        <w:t>;</w:t>
      </w:r>
    </w:p>
    <w:p w:rsidR="00FB15EF" w:rsidRDefault="00FB15EF" w:rsidP="00FB15E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46211" w:rsidRDefault="00946211" w:rsidP="00946211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1.</w:t>
      </w:r>
    </w:p>
    <w:tbl>
      <w:tblPr>
        <w:tblW w:w="0" w:type="auto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36"/>
        <w:gridCol w:w="2129"/>
        <w:gridCol w:w="4866"/>
      </w:tblGrid>
      <w:tr w:rsidR="00946211" w:rsidRPr="00676937" w:rsidTr="00B7180A">
        <w:trPr>
          <w:trHeight w:val="418"/>
        </w:trPr>
        <w:tc>
          <w:tcPr>
            <w:tcW w:w="27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6211" w:rsidRPr="00676937" w:rsidRDefault="00946211" w:rsidP="00B7180A">
            <w:pPr>
              <w:spacing w:after="0"/>
              <w:rPr>
                <w:rFonts w:ascii="Times New Roman" w:hAnsi="Times New Roman"/>
                <w:color w:val="808080"/>
                <w:sz w:val="24"/>
                <w:szCs w:val="24"/>
              </w:rPr>
            </w:pPr>
            <w:r w:rsidRPr="006769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76937">
              <w:rPr>
                <w:rFonts w:ascii="Times New Roman" w:hAnsi="Times New Roman"/>
                <w:noProof/>
                <w:color w:val="808080"/>
                <w:sz w:val="24"/>
                <w:szCs w:val="24"/>
              </w:rPr>
              <w:drawing>
                <wp:inline distT="0" distB="0" distL="0" distR="0">
                  <wp:extent cx="1537970" cy="1379855"/>
                  <wp:effectExtent l="19050" t="0" r="5080" b="0"/>
                  <wp:docPr id="1" name="Рисунок 2" descr="http://wsr.megaplan.ru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sr.megaplan.ru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970" cy="1379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211" w:rsidRPr="00676937" w:rsidRDefault="00946211" w:rsidP="00B7180A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3F07D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WorldSkills Russia</w:t>
            </w:r>
          </w:p>
        </w:tc>
      </w:tr>
      <w:tr w:rsidR="00946211" w:rsidRPr="00676937" w:rsidTr="00B7180A">
        <w:trPr>
          <w:trHeight w:val="329"/>
        </w:trPr>
        <w:tc>
          <w:tcPr>
            <w:tcW w:w="2736" w:type="dxa"/>
            <w:vMerge/>
            <w:tcBorders>
              <w:top w:val="nil"/>
              <w:left w:val="nil"/>
              <w:bottom w:val="nil"/>
            </w:tcBorders>
          </w:tcPr>
          <w:p w:rsidR="00946211" w:rsidRPr="00676937" w:rsidRDefault="00946211" w:rsidP="00B7180A">
            <w:pPr>
              <w:spacing w:after="0"/>
              <w:rPr>
                <w:rFonts w:ascii="Times New Roman" w:hAnsi="Times New Roman"/>
                <w:color w:val="808080"/>
                <w:sz w:val="24"/>
                <w:szCs w:val="24"/>
              </w:rPr>
            </w:pPr>
          </w:p>
        </w:tc>
        <w:tc>
          <w:tcPr>
            <w:tcW w:w="2129" w:type="dxa"/>
          </w:tcPr>
          <w:p w:rsidR="00946211" w:rsidRPr="00676937" w:rsidRDefault="00946211" w:rsidP="00B7180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6" w:type="dxa"/>
          </w:tcPr>
          <w:p w:rsidR="00946211" w:rsidRPr="00676937" w:rsidRDefault="00946211" w:rsidP="00B718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6937">
              <w:rPr>
                <w:rFonts w:ascii="Times New Roman" w:hAnsi="Times New Roman"/>
                <w:sz w:val="24"/>
                <w:szCs w:val="24"/>
              </w:rPr>
              <w:t>Технический департамент</w:t>
            </w:r>
          </w:p>
        </w:tc>
      </w:tr>
      <w:tr w:rsidR="00946211" w:rsidRPr="00676937" w:rsidTr="00B7180A">
        <w:trPr>
          <w:trHeight w:val="329"/>
        </w:trPr>
        <w:tc>
          <w:tcPr>
            <w:tcW w:w="2736" w:type="dxa"/>
            <w:vMerge/>
            <w:tcBorders>
              <w:top w:val="nil"/>
              <w:left w:val="nil"/>
              <w:bottom w:val="nil"/>
            </w:tcBorders>
          </w:tcPr>
          <w:p w:rsidR="00946211" w:rsidRPr="00676937" w:rsidRDefault="00946211" w:rsidP="00B7180A">
            <w:pPr>
              <w:spacing w:after="0"/>
              <w:rPr>
                <w:rFonts w:ascii="Times New Roman" w:hAnsi="Times New Roman"/>
                <w:color w:val="808080"/>
                <w:sz w:val="24"/>
                <w:szCs w:val="24"/>
              </w:rPr>
            </w:pPr>
          </w:p>
        </w:tc>
        <w:tc>
          <w:tcPr>
            <w:tcW w:w="2129" w:type="dxa"/>
          </w:tcPr>
          <w:p w:rsidR="00946211" w:rsidRPr="00676937" w:rsidRDefault="00946211" w:rsidP="00B7180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6" w:type="dxa"/>
          </w:tcPr>
          <w:p w:rsidR="00946211" w:rsidRPr="00676937" w:rsidRDefault="00946211" w:rsidP="00B7180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2188">
              <w:rPr>
                <w:rFonts w:ascii="Times New Roman" w:hAnsi="Times New Roman"/>
                <w:b/>
                <w:sz w:val="24"/>
                <w:szCs w:val="24"/>
              </w:rPr>
              <w:t>Отчет проверки схемы.</w:t>
            </w:r>
          </w:p>
        </w:tc>
      </w:tr>
      <w:tr w:rsidR="00946211" w:rsidRPr="00676937" w:rsidTr="00B7180A">
        <w:trPr>
          <w:trHeight w:val="329"/>
        </w:trPr>
        <w:tc>
          <w:tcPr>
            <w:tcW w:w="2736" w:type="dxa"/>
            <w:vMerge/>
            <w:tcBorders>
              <w:top w:val="nil"/>
              <w:left w:val="nil"/>
              <w:bottom w:val="nil"/>
            </w:tcBorders>
          </w:tcPr>
          <w:p w:rsidR="00946211" w:rsidRPr="00676937" w:rsidRDefault="00946211" w:rsidP="00B7180A">
            <w:pPr>
              <w:spacing w:after="0"/>
              <w:rPr>
                <w:rFonts w:ascii="Times New Roman" w:hAnsi="Times New Roman"/>
                <w:color w:val="808080"/>
                <w:sz w:val="24"/>
                <w:szCs w:val="24"/>
              </w:rPr>
            </w:pPr>
          </w:p>
        </w:tc>
        <w:tc>
          <w:tcPr>
            <w:tcW w:w="2129" w:type="dxa"/>
          </w:tcPr>
          <w:p w:rsidR="00946211" w:rsidRPr="00676937" w:rsidRDefault="00946211" w:rsidP="00B7180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6" w:type="dxa"/>
          </w:tcPr>
          <w:p w:rsidR="00946211" w:rsidRPr="00676937" w:rsidRDefault="00946211" w:rsidP="00B7180A">
            <w:pPr>
              <w:pStyle w:val="a4"/>
              <w:spacing w:before="0" w:beforeAutospacing="0" w:after="0" w:afterAutospacing="0" w:line="276" w:lineRule="auto"/>
              <w:rPr>
                <w:lang w:val="en-US"/>
              </w:rPr>
            </w:pPr>
            <w:r>
              <w:t>18</w:t>
            </w:r>
            <w:r w:rsidRPr="00676937">
              <w:t xml:space="preserve"> </w:t>
            </w:r>
            <w:r>
              <w:t>Электромонтажные работы</w:t>
            </w:r>
            <w:r w:rsidRPr="00BF6513">
              <w:t xml:space="preserve"> (</w:t>
            </w:r>
            <w:r>
              <w:rPr>
                <w:lang w:val="en-US"/>
              </w:rPr>
              <w:t>Electrical Installation</w:t>
            </w:r>
            <w:r w:rsidRPr="00BF6513">
              <w:t>)</w:t>
            </w:r>
          </w:p>
        </w:tc>
      </w:tr>
    </w:tbl>
    <w:p w:rsidR="00946211" w:rsidRDefault="00946211" w:rsidP="0094621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2521"/>
        <w:gridCol w:w="6390"/>
        <w:gridCol w:w="1368"/>
      </w:tblGrid>
      <w:tr w:rsidR="00946211" w:rsidTr="00B7180A">
        <w:trPr>
          <w:trHeight w:val="818"/>
        </w:trPr>
        <w:tc>
          <w:tcPr>
            <w:tcW w:w="2593" w:type="dxa"/>
            <w:vAlign w:val="center"/>
          </w:tcPr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7DC">
              <w:rPr>
                <w:rFonts w:ascii="Times New Roman" w:hAnsi="Times New Roman"/>
                <w:b/>
                <w:sz w:val="24"/>
                <w:szCs w:val="24"/>
              </w:rPr>
              <w:t>Номер рабочего места / ФИО</w:t>
            </w:r>
          </w:p>
        </w:tc>
        <w:tc>
          <w:tcPr>
            <w:tcW w:w="6503" w:type="dxa"/>
            <w:vAlign w:val="center"/>
          </w:tcPr>
          <w:p w:rsidR="00946211" w:rsidRDefault="00946211" w:rsidP="00B718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______/ ____________________________________</w:t>
            </w:r>
          </w:p>
        </w:tc>
        <w:tc>
          <w:tcPr>
            <w:tcW w:w="1183" w:type="dxa"/>
            <w:vAlign w:val="center"/>
          </w:tcPr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7DC">
              <w:rPr>
                <w:rFonts w:ascii="Times New Roman" w:hAnsi="Times New Roman"/>
                <w:b/>
                <w:sz w:val="24"/>
                <w:szCs w:val="24"/>
              </w:rPr>
              <w:t>Выполнил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(да/нет)</w:t>
            </w:r>
          </w:p>
        </w:tc>
      </w:tr>
      <w:tr w:rsidR="00946211" w:rsidTr="00B7180A">
        <w:tc>
          <w:tcPr>
            <w:tcW w:w="2593" w:type="dxa"/>
            <w:vAlign w:val="center"/>
          </w:tcPr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7DC">
              <w:rPr>
                <w:rFonts w:ascii="Times New Roman" w:hAnsi="Times New Roman"/>
                <w:sz w:val="24"/>
                <w:szCs w:val="24"/>
              </w:rPr>
              <w:t>1. Сопротивление изоляции</w:t>
            </w:r>
          </w:p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3" w:type="dxa"/>
          </w:tcPr>
          <w:p w:rsidR="00946211" w:rsidRPr="00367700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367700">
              <w:rPr>
                <w:rFonts w:ascii="Times New Roman" w:hAnsi="Times New Roman"/>
                <w:sz w:val="32"/>
                <w:szCs w:val="32"/>
                <w:lang w:val="en-US"/>
              </w:rPr>
              <w:t>U</w:t>
            </w:r>
            <w:r w:rsidRPr="00367700">
              <w:rPr>
                <w:rFonts w:ascii="Times New Roman" w:hAnsi="Times New Roman"/>
                <w:sz w:val="32"/>
                <w:szCs w:val="32"/>
              </w:rPr>
              <w:t xml:space="preserve"> =  ____________________________</w:t>
            </w:r>
          </w:p>
          <w:p w:rsidR="00946211" w:rsidRPr="00367700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367700">
              <w:rPr>
                <w:rFonts w:ascii="Times New Roman" w:hAnsi="Times New Roman"/>
                <w:sz w:val="32"/>
                <w:szCs w:val="32"/>
              </w:rPr>
              <w:t xml:space="preserve">1. </w:t>
            </w:r>
            <w:r w:rsidRPr="00367700">
              <w:rPr>
                <w:rFonts w:ascii="Times New Roman" w:hAnsi="Times New Roman"/>
                <w:sz w:val="32"/>
                <w:szCs w:val="32"/>
                <w:lang w:val="en-US"/>
              </w:rPr>
              <w:t>R</w:t>
            </w:r>
            <w:r w:rsidRPr="00367700">
              <w:rPr>
                <w:rFonts w:ascii="Times New Roman" w:hAnsi="Times New Roman"/>
                <w:sz w:val="32"/>
                <w:szCs w:val="32"/>
              </w:rPr>
              <w:t xml:space="preserve">из ( ______:______ )  =  __________ </w:t>
            </w:r>
          </w:p>
          <w:p w:rsidR="00946211" w:rsidRPr="00367700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367700">
              <w:rPr>
                <w:rFonts w:ascii="Times New Roman" w:hAnsi="Times New Roman"/>
                <w:sz w:val="32"/>
                <w:szCs w:val="32"/>
              </w:rPr>
              <w:t xml:space="preserve">2. </w:t>
            </w:r>
            <w:r w:rsidRPr="00367700">
              <w:rPr>
                <w:rFonts w:ascii="Times New Roman" w:hAnsi="Times New Roman"/>
                <w:sz w:val="32"/>
                <w:szCs w:val="32"/>
                <w:lang w:val="en-US"/>
              </w:rPr>
              <w:t>R</w:t>
            </w:r>
            <w:r w:rsidRPr="00367700">
              <w:rPr>
                <w:rFonts w:ascii="Times New Roman" w:hAnsi="Times New Roman"/>
                <w:sz w:val="32"/>
                <w:szCs w:val="32"/>
              </w:rPr>
              <w:t>из ( ______:______ )  =  __________</w:t>
            </w:r>
          </w:p>
          <w:p w:rsidR="00946211" w:rsidRPr="00367700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367700">
              <w:rPr>
                <w:rFonts w:ascii="Times New Roman" w:hAnsi="Times New Roman"/>
                <w:sz w:val="32"/>
                <w:szCs w:val="32"/>
              </w:rPr>
              <w:t xml:space="preserve">3. </w:t>
            </w:r>
            <w:r w:rsidRPr="00367700">
              <w:rPr>
                <w:rFonts w:ascii="Times New Roman" w:hAnsi="Times New Roman"/>
                <w:sz w:val="32"/>
                <w:szCs w:val="32"/>
                <w:lang w:val="en-US"/>
              </w:rPr>
              <w:t>R</w:t>
            </w:r>
            <w:r w:rsidRPr="00367700">
              <w:rPr>
                <w:rFonts w:ascii="Times New Roman" w:hAnsi="Times New Roman"/>
                <w:sz w:val="32"/>
                <w:szCs w:val="32"/>
              </w:rPr>
              <w:t>из ( ______:______ )  =  __________</w:t>
            </w:r>
          </w:p>
          <w:p w:rsidR="00946211" w:rsidRPr="00367700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367700">
              <w:rPr>
                <w:rFonts w:ascii="Times New Roman" w:hAnsi="Times New Roman"/>
                <w:sz w:val="32"/>
                <w:szCs w:val="32"/>
              </w:rPr>
              <w:t xml:space="preserve">4. </w:t>
            </w:r>
            <w:r w:rsidRPr="00367700">
              <w:rPr>
                <w:rFonts w:ascii="Times New Roman" w:hAnsi="Times New Roman"/>
                <w:sz w:val="32"/>
                <w:szCs w:val="32"/>
                <w:lang w:val="en-US"/>
              </w:rPr>
              <w:t>R</w:t>
            </w:r>
            <w:r w:rsidRPr="00367700">
              <w:rPr>
                <w:rFonts w:ascii="Times New Roman" w:hAnsi="Times New Roman"/>
                <w:sz w:val="32"/>
                <w:szCs w:val="32"/>
              </w:rPr>
              <w:t>из ( ______:______ )  =  __________</w:t>
            </w:r>
          </w:p>
        </w:tc>
        <w:tc>
          <w:tcPr>
            <w:tcW w:w="1183" w:type="dxa"/>
          </w:tcPr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211" w:rsidTr="00B7180A">
        <w:tc>
          <w:tcPr>
            <w:tcW w:w="2593" w:type="dxa"/>
            <w:vAlign w:val="center"/>
          </w:tcPr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7D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3F07DC">
              <w:rPr>
                <w:rFonts w:ascii="Times New Roman" w:hAnsi="Times New Roman"/>
                <w:sz w:val="24"/>
                <w:szCs w:val="24"/>
              </w:rPr>
              <w:t>Металлосвязь</w:t>
            </w:r>
            <w:proofErr w:type="spellEnd"/>
          </w:p>
        </w:tc>
        <w:tc>
          <w:tcPr>
            <w:tcW w:w="6503" w:type="dxa"/>
          </w:tcPr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211" w:rsidTr="00B7180A">
        <w:tc>
          <w:tcPr>
            <w:tcW w:w="2593" w:type="dxa"/>
          </w:tcPr>
          <w:p w:rsidR="00946211" w:rsidRPr="003F07DC" w:rsidRDefault="00946211" w:rsidP="00B7180A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07DC">
              <w:rPr>
                <w:rFonts w:ascii="Times New Roman" w:hAnsi="Times New Roman"/>
                <w:b/>
                <w:sz w:val="24"/>
                <w:szCs w:val="24"/>
              </w:rPr>
              <w:t>Подпись участника</w:t>
            </w:r>
          </w:p>
        </w:tc>
        <w:tc>
          <w:tcPr>
            <w:tcW w:w="7686" w:type="dxa"/>
            <w:gridSpan w:val="2"/>
          </w:tcPr>
          <w:p w:rsidR="00946211" w:rsidRPr="00946211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211">
              <w:rPr>
                <w:rFonts w:ascii="Times New Roman" w:hAnsi="Times New Roman"/>
                <w:sz w:val="24"/>
                <w:szCs w:val="24"/>
              </w:rPr>
              <w:t>Настоящим подтверждаю, что электроустановка готова к подаче напряжения. Сопротивление изоляции проводников соответствует требованиям безопасности. Проводники подключены в соответствии с монтажными и принципиальными схемами. Отсутствует короткое замыкание, открытые токопроводящие линии заземлены</w:t>
            </w:r>
          </w:p>
        </w:tc>
      </w:tr>
    </w:tbl>
    <w:p w:rsidR="00946211" w:rsidRDefault="00946211" w:rsidP="0094621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10314" w:type="dxa"/>
        <w:tblLook w:val="04A0"/>
      </w:tblPr>
      <w:tblGrid>
        <w:gridCol w:w="5353"/>
        <w:gridCol w:w="4961"/>
      </w:tblGrid>
      <w:tr w:rsidR="00946211" w:rsidRPr="009F008A" w:rsidTr="00B7180A">
        <w:trPr>
          <w:trHeight w:val="370"/>
        </w:trPr>
        <w:tc>
          <w:tcPr>
            <w:tcW w:w="5353" w:type="dxa"/>
          </w:tcPr>
          <w:p w:rsidR="00946211" w:rsidRPr="009F008A" w:rsidRDefault="00946211" w:rsidP="00B718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9F008A">
              <w:rPr>
                <w:rFonts w:ascii="Times New Roman" w:hAnsi="Times New Roman"/>
                <w:szCs w:val="24"/>
              </w:rPr>
              <w:t>Эксперт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F008A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/ ФИО/подпись</w:t>
            </w:r>
          </w:p>
        </w:tc>
        <w:tc>
          <w:tcPr>
            <w:tcW w:w="4961" w:type="dxa"/>
          </w:tcPr>
          <w:p w:rsidR="00946211" w:rsidRPr="009F008A" w:rsidRDefault="00946211" w:rsidP="00B718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9F008A">
              <w:rPr>
                <w:rFonts w:ascii="Times New Roman" w:hAnsi="Times New Roman"/>
                <w:szCs w:val="24"/>
              </w:rPr>
              <w:t>Эксперт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F008A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 xml:space="preserve"> / ФИО/подпись</w:t>
            </w:r>
          </w:p>
        </w:tc>
      </w:tr>
      <w:tr w:rsidR="00946211" w:rsidRPr="009F008A" w:rsidTr="00B7180A">
        <w:trPr>
          <w:trHeight w:val="371"/>
        </w:trPr>
        <w:tc>
          <w:tcPr>
            <w:tcW w:w="5353" w:type="dxa"/>
          </w:tcPr>
          <w:p w:rsidR="00946211" w:rsidRPr="009F008A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61" w:type="dxa"/>
          </w:tcPr>
          <w:p w:rsidR="00946211" w:rsidRPr="009F008A" w:rsidRDefault="00946211" w:rsidP="00B718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A725E7" w:rsidRPr="00367700" w:rsidRDefault="00A725E7" w:rsidP="0036770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8"/>
        </w:rPr>
      </w:pPr>
    </w:p>
    <w:sectPr w:rsidR="00A725E7" w:rsidRPr="00367700" w:rsidSect="00EC210B">
      <w:headerReference w:type="default" r:id="rId12"/>
      <w:footerReference w:type="default" r:id="rId13"/>
      <w:pgSz w:w="11906" w:h="16838"/>
      <w:pgMar w:top="536" w:right="709" w:bottom="1134" w:left="1134" w:header="284" w:footer="0" w:gutter="0"/>
      <w:cols w:space="720"/>
      <w:formProt w:val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D62" w:rsidRDefault="00BD5D62">
      <w:r>
        <w:separator/>
      </w:r>
    </w:p>
  </w:endnote>
  <w:endnote w:type="continuationSeparator" w:id="0">
    <w:p w:rsidR="00BD5D62" w:rsidRDefault="00BD5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1BC" w:rsidRDefault="001C7FFB">
    <w:pPr>
      <w:pStyle w:val="aa"/>
      <w:rPr>
        <w:color w:val="000000" w:themeColor="text1"/>
        <w:sz w:val="24"/>
        <w:szCs w:val="24"/>
      </w:rPr>
    </w:pPr>
    <w:sdt>
      <w:sdtPr>
        <w:rPr>
          <w:color w:val="000000" w:themeColor="text1"/>
          <w:sz w:val="24"/>
          <w:szCs w:val="24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="00B961BC">
          <w:rPr>
            <w:color w:val="000000" w:themeColor="text1"/>
            <w:sz w:val="24"/>
            <w:szCs w:val="24"/>
          </w:rPr>
          <w:t xml:space="preserve">Технический департамент </w:t>
        </w:r>
        <w:r w:rsidR="00B961BC">
          <w:rPr>
            <w:color w:val="000000" w:themeColor="text1"/>
            <w:sz w:val="24"/>
            <w:szCs w:val="24"/>
            <w:lang w:val="en-US"/>
          </w:rPr>
          <w:t>WSR</w:t>
        </w:r>
      </w:sdtContent>
    </w:sdt>
  </w:p>
  <w:p w:rsidR="00B961BC" w:rsidRDefault="001C7FFB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8194" type="#_x0000_t202" style="position:absolute;margin-left:382.8pt;margin-top:0;width:118.8pt;height:30.65pt;z-index:251659264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" filled="f" stroked="f" strokeweight=".5pt">
          <v:path arrowok="t"/>
          <v:textbox style="mso-fit-shape-to-text:t">
            <w:txbxContent>
              <w:p w:rsidR="00B961BC" w:rsidRDefault="001C7FFB">
                <w:pPr>
                  <w:pStyle w:val="aa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B961BC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9C0940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1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Прямоугольник 58" o:spid="_x0000_s8193" style="position:absolute;margin-left:0;margin-top:0;width:502.8pt;height:2.85pt;z-index:-25165619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D62" w:rsidRDefault="00BD5D62">
      <w:r>
        <w:separator/>
      </w:r>
    </w:p>
  </w:footnote>
  <w:footnote w:type="continuationSeparator" w:id="0">
    <w:p w:rsidR="00BD5D62" w:rsidRDefault="00BD5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58" w:type="pct"/>
      <w:tblInd w:w="-736" w:type="dxa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748"/>
      <w:gridCol w:w="1282"/>
    </w:tblGrid>
    <w:tr w:rsidR="00B961BC" w:rsidTr="008C0984">
      <w:trPr>
        <w:trHeight w:val="490"/>
      </w:trPr>
      <w:sdt>
        <w:sdtPr>
          <w:rPr>
            <w:rFonts w:asciiTheme="majorHAnsi" w:eastAsiaTheme="majorEastAsia" w:hAnsiTheme="majorHAnsi" w:cstheme="majorBidi"/>
            <w:sz w:val="36"/>
            <w:szCs w:val="36"/>
            <w:lang w:eastAsia="en-US"/>
          </w:rPr>
          <w:alias w:val="Название"/>
          <w:id w:val="77761602"/>
          <w:placeholder>
            <w:docPart w:val="F75388BEC7784F2C987C51862B454E0C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9747" w:type="dxa"/>
            </w:tcPr>
            <w:p w:rsidR="00B961BC" w:rsidRDefault="00B4785D" w:rsidP="00B4785D">
              <w:pPr>
                <w:pStyle w:val="a8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 w:rsidRPr="00B4785D">
                <w:rPr>
                  <w:rFonts w:asciiTheme="majorHAnsi" w:eastAsiaTheme="majorEastAsia" w:hAnsiTheme="majorHAnsi" w:cstheme="majorBidi"/>
                  <w:sz w:val="36"/>
                  <w:szCs w:val="36"/>
                  <w:lang w:eastAsia="en-US"/>
                </w:rPr>
                <w:t>Национальный полуфинал ЮФО</w:t>
              </w:r>
              <w:r w:rsidR="00674168" w:rsidRPr="00B4785D">
                <w:rPr>
                  <w:rFonts w:asciiTheme="majorHAnsi" w:eastAsiaTheme="majorEastAsia" w:hAnsiTheme="majorHAnsi" w:cstheme="majorBidi"/>
                  <w:sz w:val="36"/>
                  <w:szCs w:val="36"/>
                  <w:lang w:eastAsia="en-US"/>
                </w:rPr>
                <w:t xml:space="preserve"> </w:t>
              </w:r>
              <w:r w:rsidR="00721131" w:rsidRPr="00B4785D">
                <w:rPr>
                  <w:rFonts w:asciiTheme="majorHAnsi" w:eastAsiaTheme="majorEastAsia" w:hAnsiTheme="majorHAnsi" w:cstheme="majorBidi"/>
                  <w:sz w:val="36"/>
                  <w:szCs w:val="36"/>
                  <w:lang w:eastAsia="en-US"/>
                </w:rPr>
                <w:t>WSR,</w:t>
              </w:r>
              <w:r w:rsidR="00674168" w:rsidRPr="00B4785D">
                <w:rPr>
                  <w:rFonts w:asciiTheme="majorHAnsi" w:eastAsiaTheme="majorEastAsia" w:hAnsiTheme="majorHAnsi" w:cstheme="majorBidi"/>
                  <w:sz w:val="36"/>
                  <w:szCs w:val="36"/>
                  <w:lang w:eastAsia="en-US"/>
                </w:rPr>
                <w:t xml:space="preserve"> </w:t>
              </w:r>
              <w:r>
                <w:rPr>
                  <w:rFonts w:asciiTheme="majorHAnsi" w:eastAsiaTheme="majorEastAsia" w:hAnsiTheme="majorHAnsi" w:cstheme="majorBidi"/>
                  <w:sz w:val="36"/>
                  <w:szCs w:val="36"/>
                  <w:lang w:eastAsia="en-US"/>
                </w:rPr>
                <w:t>Краснодар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Год"/>
          <w:id w:val="77761609"/>
          <w:placeholder>
            <w:docPart w:val="623C2A822EDB43FB8214BB47D2D802A4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6-01-01T00:00:00Z">
            <w:dateFormat w:val="yyyy"/>
            <w:lid w:val="ru-RU"/>
            <w:storeMappedDataAs w:val="dateTime"/>
            <w:calendar w:val="gregorian"/>
          </w:date>
        </w:sdtPr>
        <w:sdtContent>
          <w:tc>
            <w:tcPr>
              <w:tcW w:w="1282" w:type="dxa"/>
            </w:tcPr>
            <w:p w:rsidR="00B961BC" w:rsidRPr="00676937" w:rsidRDefault="00B961BC" w:rsidP="00721131">
              <w:pPr>
                <w:pStyle w:val="a8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201</w:t>
              </w:r>
              <w:r w:rsidR="00721131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6</w:t>
              </w:r>
            </w:p>
          </w:tc>
        </w:sdtContent>
      </w:sdt>
    </w:tr>
  </w:tbl>
  <w:p w:rsidR="00B961BC" w:rsidRDefault="00B961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601E25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4338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DF16BA"/>
    <w:rsid w:val="00066DE8"/>
    <w:rsid w:val="000A78F8"/>
    <w:rsid w:val="000B53F4"/>
    <w:rsid w:val="000C2846"/>
    <w:rsid w:val="000D6816"/>
    <w:rsid w:val="000F5F3F"/>
    <w:rsid w:val="001006C4"/>
    <w:rsid w:val="001315F9"/>
    <w:rsid w:val="001505C6"/>
    <w:rsid w:val="001C7FFB"/>
    <w:rsid w:val="00204EA0"/>
    <w:rsid w:val="00211139"/>
    <w:rsid w:val="00211BFC"/>
    <w:rsid w:val="002176C5"/>
    <w:rsid w:val="0022405A"/>
    <w:rsid w:val="002334A2"/>
    <w:rsid w:val="00240A7B"/>
    <w:rsid w:val="002548AC"/>
    <w:rsid w:val="00275D7D"/>
    <w:rsid w:val="002929CF"/>
    <w:rsid w:val="002A2340"/>
    <w:rsid w:val="002B0559"/>
    <w:rsid w:val="002C1E51"/>
    <w:rsid w:val="002D0BA4"/>
    <w:rsid w:val="00350BEF"/>
    <w:rsid w:val="00367700"/>
    <w:rsid w:val="00384F61"/>
    <w:rsid w:val="003A5C86"/>
    <w:rsid w:val="003D7F11"/>
    <w:rsid w:val="003E2FD4"/>
    <w:rsid w:val="003F07DC"/>
    <w:rsid w:val="00423BA0"/>
    <w:rsid w:val="00425D35"/>
    <w:rsid w:val="00441ACD"/>
    <w:rsid w:val="00476D40"/>
    <w:rsid w:val="004E0F04"/>
    <w:rsid w:val="004E38DC"/>
    <w:rsid w:val="005204AB"/>
    <w:rsid w:val="00523C41"/>
    <w:rsid w:val="005430BC"/>
    <w:rsid w:val="00571A57"/>
    <w:rsid w:val="0057283F"/>
    <w:rsid w:val="00600385"/>
    <w:rsid w:val="00601155"/>
    <w:rsid w:val="00601510"/>
    <w:rsid w:val="0062482C"/>
    <w:rsid w:val="00631681"/>
    <w:rsid w:val="00637FB7"/>
    <w:rsid w:val="00662CD2"/>
    <w:rsid w:val="00674168"/>
    <w:rsid w:val="00676937"/>
    <w:rsid w:val="006932C0"/>
    <w:rsid w:val="006C5C44"/>
    <w:rsid w:val="006E1059"/>
    <w:rsid w:val="00721023"/>
    <w:rsid w:val="00721131"/>
    <w:rsid w:val="0075575E"/>
    <w:rsid w:val="007557F6"/>
    <w:rsid w:val="007A3C8E"/>
    <w:rsid w:val="007B7F02"/>
    <w:rsid w:val="007C2CE2"/>
    <w:rsid w:val="007C4015"/>
    <w:rsid w:val="0081178A"/>
    <w:rsid w:val="008609B1"/>
    <w:rsid w:val="008A0283"/>
    <w:rsid w:val="008A611B"/>
    <w:rsid w:val="008B738D"/>
    <w:rsid w:val="008C0984"/>
    <w:rsid w:val="008C09A5"/>
    <w:rsid w:val="008C49B9"/>
    <w:rsid w:val="008D5FC9"/>
    <w:rsid w:val="00922F1C"/>
    <w:rsid w:val="00946211"/>
    <w:rsid w:val="00975E10"/>
    <w:rsid w:val="00982282"/>
    <w:rsid w:val="00991922"/>
    <w:rsid w:val="009A4656"/>
    <w:rsid w:val="009C0940"/>
    <w:rsid w:val="009D2126"/>
    <w:rsid w:val="009F008A"/>
    <w:rsid w:val="009F6F7F"/>
    <w:rsid w:val="00A406A7"/>
    <w:rsid w:val="00A725E7"/>
    <w:rsid w:val="00AA0D5E"/>
    <w:rsid w:val="00AD22C3"/>
    <w:rsid w:val="00B4785D"/>
    <w:rsid w:val="00B509A6"/>
    <w:rsid w:val="00B539EF"/>
    <w:rsid w:val="00B57C0B"/>
    <w:rsid w:val="00B62BF7"/>
    <w:rsid w:val="00B64E2F"/>
    <w:rsid w:val="00B73D81"/>
    <w:rsid w:val="00B74C9F"/>
    <w:rsid w:val="00B75487"/>
    <w:rsid w:val="00B8031D"/>
    <w:rsid w:val="00B961BC"/>
    <w:rsid w:val="00BA5866"/>
    <w:rsid w:val="00BB7B25"/>
    <w:rsid w:val="00BC0E0E"/>
    <w:rsid w:val="00BC3E44"/>
    <w:rsid w:val="00BD1AB8"/>
    <w:rsid w:val="00BD5D62"/>
    <w:rsid w:val="00BF4D6B"/>
    <w:rsid w:val="00BF6513"/>
    <w:rsid w:val="00C0130D"/>
    <w:rsid w:val="00C270D6"/>
    <w:rsid w:val="00C31230"/>
    <w:rsid w:val="00C609DD"/>
    <w:rsid w:val="00C6233A"/>
    <w:rsid w:val="00C82188"/>
    <w:rsid w:val="00C90429"/>
    <w:rsid w:val="00CA227C"/>
    <w:rsid w:val="00CA34AB"/>
    <w:rsid w:val="00CB05CC"/>
    <w:rsid w:val="00CD4301"/>
    <w:rsid w:val="00CD4729"/>
    <w:rsid w:val="00CE3780"/>
    <w:rsid w:val="00D04AA9"/>
    <w:rsid w:val="00D53FB0"/>
    <w:rsid w:val="00DA2533"/>
    <w:rsid w:val="00DF16BA"/>
    <w:rsid w:val="00DF1D8E"/>
    <w:rsid w:val="00DF2CB2"/>
    <w:rsid w:val="00E03A2B"/>
    <w:rsid w:val="00E05BA9"/>
    <w:rsid w:val="00E65D77"/>
    <w:rsid w:val="00E673CA"/>
    <w:rsid w:val="00E802D3"/>
    <w:rsid w:val="00E96FD1"/>
    <w:rsid w:val="00EA7486"/>
    <w:rsid w:val="00EC210B"/>
    <w:rsid w:val="00ED7929"/>
    <w:rsid w:val="00F350D5"/>
    <w:rsid w:val="00F626DB"/>
    <w:rsid w:val="00F674C3"/>
    <w:rsid w:val="00F8104E"/>
    <w:rsid w:val="00FB1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"/>
    <w:link w:val="Docsubtitle2Char"/>
    <w:qFormat/>
    <w:rsid w:val="00FB15EF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FB15EF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FB15EF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75388BEC7784F2C987C51862B454E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01734A-568E-4099-A579-41BBCBE7C969}"/>
      </w:docPartPr>
      <w:docPartBody>
        <w:p w:rsidR="0041101E" w:rsidRDefault="006B4F34" w:rsidP="006B4F34">
          <w:pPr>
            <w:pStyle w:val="F75388BEC7784F2C987C51862B454E0C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  <w:docPart>
      <w:docPartPr>
        <w:name w:val="623C2A822EDB43FB8214BB47D2D802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E881F9-7C59-42C2-9C0D-C7F3AB8B99AA}"/>
      </w:docPartPr>
      <w:docPartBody>
        <w:p w:rsidR="0041101E" w:rsidRDefault="006B4F34" w:rsidP="006B4F34">
          <w:pPr>
            <w:pStyle w:val="623C2A822EDB43FB8214BB47D2D802A4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[Год]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characterSpacingControl w:val="doNotCompress"/>
  <w:compat>
    <w:useFELayout/>
  </w:compat>
  <w:rsids>
    <w:rsidRoot w:val="006B4F34"/>
    <w:rsid w:val="001E58F8"/>
    <w:rsid w:val="00251939"/>
    <w:rsid w:val="003E6404"/>
    <w:rsid w:val="004053D0"/>
    <w:rsid w:val="0041101E"/>
    <w:rsid w:val="00503DE0"/>
    <w:rsid w:val="00573180"/>
    <w:rsid w:val="00643800"/>
    <w:rsid w:val="00665228"/>
    <w:rsid w:val="00681DDB"/>
    <w:rsid w:val="006B4F34"/>
    <w:rsid w:val="009532B6"/>
    <w:rsid w:val="00983C1E"/>
    <w:rsid w:val="00AE0ABB"/>
    <w:rsid w:val="00BA0125"/>
    <w:rsid w:val="00BF18B8"/>
    <w:rsid w:val="00C23BA9"/>
    <w:rsid w:val="00C40ACD"/>
    <w:rsid w:val="00E4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F322EC4B6A54039AAF21779FCC0DF0B">
    <w:name w:val="8F322EC4B6A54039AAF21779FCC0DF0B"/>
    <w:rsid w:val="006B4F34"/>
  </w:style>
  <w:style w:type="paragraph" w:customStyle="1" w:styleId="F75388BEC7784F2C987C51862B454E0C">
    <w:name w:val="F75388BEC7784F2C987C51862B454E0C"/>
    <w:rsid w:val="006B4F34"/>
  </w:style>
  <w:style w:type="paragraph" w:customStyle="1" w:styleId="623C2A822EDB43FB8214BB47D2D802A4">
    <w:name w:val="623C2A822EDB43FB8214BB47D2D802A4"/>
    <w:rsid w:val="006B4F34"/>
  </w:style>
  <w:style w:type="paragraph" w:customStyle="1" w:styleId="D3EE1B622487490982A3E2B156968DAB">
    <w:name w:val="D3EE1B622487490982A3E2B156968DAB"/>
    <w:rsid w:val="00503DE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E9C743A-ED26-44C2-BB41-4D5E0044F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6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Национальный чемпионат Hi-Tech, Екатеринбург
</vt:lpstr>
    </vt:vector>
  </TitlesOfParts>
  <Company>MoBIL GROUP</Company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Национальный полуфинал ЮФО WSR, Краснодар</dc:title>
  <dc:creator>Технический департамент WSR</dc:creator>
  <cp:lastModifiedBy>Admin</cp:lastModifiedBy>
  <cp:revision>23</cp:revision>
  <cp:lastPrinted>2015-04-01T04:11:00Z</cp:lastPrinted>
  <dcterms:created xsi:type="dcterms:W3CDTF">2015-10-21T05:06:00Z</dcterms:created>
  <dcterms:modified xsi:type="dcterms:W3CDTF">2016-04-21T08:38:00Z</dcterms:modified>
</cp:coreProperties>
</file>